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B6" w:rsidRDefault="005663B6" w:rsidP="005663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Учебный план</w:t>
      </w:r>
    </w:p>
    <w:p w:rsidR="005663B6" w:rsidRDefault="005663B6" w:rsidP="005663B6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ППССЗ по специальности СПО</w:t>
      </w:r>
      <w:r>
        <w:rPr>
          <w:b/>
          <w:sz w:val="20"/>
          <w:szCs w:val="20"/>
        </w:rPr>
        <w:t xml:space="preserve">  </w:t>
      </w:r>
      <w:r>
        <w:rPr>
          <w:b/>
          <w:color w:val="auto"/>
          <w:sz w:val="24"/>
          <w:szCs w:val="24"/>
        </w:rPr>
        <w:t>38.02.05 Товароведение и экспертиза качества потребительских товаров</w:t>
      </w:r>
      <w:r>
        <w:rPr>
          <w:b/>
          <w:sz w:val="20"/>
          <w:szCs w:val="20"/>
        </w:rPr>
        <w:t xml:space="preserve">   30.08.2021</w:t>
      </w:r>
    </w:p>
    <w:p w:rsidR="005663B6" w:rsidRDefault="005663B6" w:rsidP="005663B6">
      <w:pPr>
        <w:jc w:val="center"/>
        <w:rPr>
          <w:color w:val="auto"/>
        </w:rPr>
      </w:pPr>
      <w:r>
        <w:rPr>
          <w:sz w:val="20"/>
          <w:szCs w:val="20"/>
        </w:rPr>
        <w:t xml:space="preserve">Квалификация^ </w:t>
      </w:r>
      <w:r>
        <w:rPr>
          <w:b/>
          <w:color w:val="auto"/>
          <w:sz w:val="24"/>
          <w:szCs w:val="24"/>
        </w:rPr>
        <w:t>Товаровед-эксперт</w:t>
      </w:r>
      <w:r>
        <w:rPr>
          <w:color w:val="auto"/>
        </w:rPr>
        <w:t xml:space="preserve">    </w:t>
      </w:r>
      <w:r>
        <w:rPr>
          <w:sz w:val="20"/>
          <w:szCs w:val="20"/>
        </w:rPr>
        <w:t>Форма обучения – очная</w:t>
      </w:r>
    </w:p>
    <w:p w:rsidR="005663B6" w:rsidRDefault="005663B6" w:rsidP="005663B6">
      <w:pPr>
        <w:jc w:val="center"/>
        <w:rPr>
          <w:sz w:val="20"/>
          <w:szCs w:val="20"/>
        </w:rPr>
      </w:pPr>
      <w:r>
        <w:rPr>
          <w:sz w:val="20"/>
          <w:szCs w:val="20"/>
        </w:rPr>
        <w:t>Нормативный срок обучения на базе основного общего образования с получением среднего общего образования -  2 г. 10 мес.</w:t>
      </w:r>
    </w:p>
    <w:p w:rsidR="005663B6" w:rsidRDefault="005663B6" w:rsidP="005663B6">
      <w:pPr>
        <w:jc w:val="right"/>
        <w:rPr>
          <w:sz w:val="24"/>
          <w:szCs w:val="24"/>
        </w:rPr>
      </w:pPr>
    </w:p>
    <w:tbl>
      <w:tblPr>
        <w:tblStyle w:val="a8"/>
        <w:tblW w:w="16183" w:type="dxa"/>
        <w:tblInd w:w="-743" w:type="dxa"/>
        <w:tblLayout w:type="fixed"/>
        <w:tblLook w:val="04A0"/>
      </w:tblPr>
      <w:tblGrid>
        <w:gridCol w:w="1132"/>
        <w:gridCol w:w="3967"/>
        <w:gridCol w:w="996"/>
        <w:gridCol w:w="851"/>
        <w:gridCol w:w="850"/>
        <w:gridCol w:w="851"/>
        <w:gridCol w:w="851"/>
        <w:gridCol w:w="851"/>
        <w:gridCol w:w="972"/>
        <w:gridCol w:w="965"/>
        <w:gridCol w:w="7"/>
        <w:gridCol w:w="973"/>
        <w:gridCol w:w="957"/>
        <w:gridCol w:w="15"/>
        <w:gridCol w:w="972"/>
        <w:gridCol w:w="950"/>
        <w:gridCol w:w="23"/>
      </w:tblGrid>
      <w:tr w:rsidR="005663B6" w:rsidTr="00292CC3">
        <w:trPr>
          <w:gridAfter w:val="1"/>
          <w:wAfter w:w="23" w:type="dxa"/>
          <w:trHeight w:val="54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циклов, разделов, дисциплин ПМ, МДК, практик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3B6" w:rsidRDefault="005663B6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Формы промежуточной аттестации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нагрузка обучающихся (час)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курс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курс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курс</w:t>
            </w:r>
          </w:p>
        </w:tc>
      </w:tr>
      <w:tr w:rsidR="005663B6" w:rsidTr="00292CC3">
        <w:trPr>
          <w:cantSplit/>
          <w:trHeight w:val="33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3B6" w:rsidRDefault="005663B6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63B6" w:rsidRDefault="005663B6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семестр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семестр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семестр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семестр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семестр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 семестр</w:t>
            </w:r>
          </w:p>
        </w:tc>
      </w:tr>
      <w:tr w:rsidR="005663B6" w:rsidTr="00292CC3">
        <w:trPr>
          <w:cantSplit/>
          <w:trHeight w:val="507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3B6" w:rsidRDefault="005663B6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обязательная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т.ч.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rPr>
          <w:trHeight w:val="507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недель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недели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недель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недели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недель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недели</w:t>
            </w:r>
          </w:p>
        </w:tc>
      </w:tr>
      <w:tr w:rsidR="005663B6" w:rsidTr="00292CC3">
        <w:trPr>
          <w:cantSplit/>
          <w:trHeight w:val="114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3B6" w:rsidRDefault="005663B6">
            <w:pPr>
              <w:ind w:left="113" w:right="11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3B6" w:rsidRDefault="005663B6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Курсовые работы, проекты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ОУД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Общие ОУД  базовые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Pr="00292CC3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292CC3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292CC3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литература. Русский язык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литература. Литература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Родной язык и родная литература. Родной язык.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9572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F5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F5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val="en-US" w:eastAsia="en-US"/>
              </w:rPr>
            </w:pPr>
            <w:r>
              <w:rPr>
                <w:color w:val="auto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Дополнительные 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Pr="00292CC3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ОДД.01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Деловая культура и психология общения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ОДД.02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предпринимательства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ОДД.03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финансовой грамотности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292CC3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ОДД.04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292CC3">
              <w:rPr>
                <w:color w:val="auto"/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rPr>
          <w:trHeight w:val="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ОГСЭ.00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Общий гуманитарный и социально-экономический учебный цикл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292CC3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92CC3">
              <w:rPr>
                <w:b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философии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ЕН.00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Математический и общий естественнонаучный учебный цикл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24022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 w:rsidP="0024022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1</w:t>
            </w:r>
            <w:r w:rsidR="0024022A">
              <w:rPr>
                <w:b/>
                <w:color w:val="auto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sz w:val="20"/>
                <w:szCs w:val="20"/>
                <w:lang w:eastAsia="en-US"/>
              </w:rPr>
            </w:pPr>
            <w:r w:rsidRPr="00531EEF">
              <w:rPr>
                <w:b/>
                <w:sz w:val="20"/>
                <w:szCs w:val="20"/>
                <w:lang w:eastAsia="en-US"/>
              </w:rPr>
              <w:t>Общепрофессиональные дисциплины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 w:rsidP="0024022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8</w:t>
            </w:r>
            <w:r w:rsidR="0024022A">
              <w:rPr>
                <w:b/>
                <w:color w:val="auto"/>
                <w:sz w:val="20"/>
                <w:szCs w:val="20"/>
                <w:lang w:eastAsia="en-US"/>
              </w:rPr>
              <w:t>4</w:t>
            </w: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531EE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531EEF">
              <w:rPr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коммерческой 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 w:rsidP="00C737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73782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Теоретические основы товароведения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Статистика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pStyle w:val="a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Документационное обеспечение</w:t>
            </w:r>
          </w:p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Метрология и стандартизация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-/-/-/ДЗ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F00AC4" w:rsidRDefault="005663B6" w:rsidP="00F00AC4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F00AC4">
              <w:rPr>
                <w:b/>
                <w:color w:val="auto"/>
                <w:sz w:val="20"/>
                <w:szCs w:val="20"/>
                <w:lang w:eastAsia="en-US"/>
              </w:rPr>
              <w:t>1</w:t>
            </w:r>
            <w:r w:rsidR="00F00AC4" w:rsidRPr="00F00AC4">
              <w:rPr>
                <w:b/>
                <w:color w:val="auto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F00AC4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F00AC4">
              <w:rPr>
                <w:b/>
                <w:color w:val="auto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F00AC4" w:rsidRDefault="00F00AC4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F00AC4">
              <w:rPr>
                <w:b/>
                <w:color w:val="auto"/>
                <w:sz w:val="20"/>
                <w:szCs w:val="20"/>
                <w:lang w:eastAsia="en-US"/>
              </w:rPr>
              <w:t>1247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F00AC4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F00AC4">
              <w:rPr>
                <w:b/>
                <w:color w:val="auto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pStyle w:val="a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ассортиментом товаров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C4" w:rsidRPr="008F6F54" w:rsidRDefault="00F00AC4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8F6F54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F6F54">
              <w:rPr>
                <w:b/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8F6F54" w:rsidRDefault="008F6F54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F6F54">
              <w:rPr>
                <w:b/>
                <w:color w:val="auto"/>
                <w:sz w:val="20"/>
                <w:szCs w:val="20"/>
                <w:lang w:eastAsia="en-US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8F6F54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F6F54">
              <w:rPr>
                <w:b/>
                <w:color w:val="auto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8F6F54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8F6F54">
              <w:rPr>
                <w:b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МДК.01.01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управления ассортиментом товаров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F00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УП.01.01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01.01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pStyle w:val="a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и проведение экспертизы и оценки качества товаров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6937B7" w:rsidRDefault="00F00AC4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6937B7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6937B7">
              <w:rPr>
                <w:b/>
                <w:color w:val="auto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6937B7" w:rsidRDefault="005663B6" w:rsidP="006937B7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6937B7">
              <w:rPr>
                <w:b/>
                <w:color w:val="auto"/>
                <w:sz w:val="20"/>
                <w:szCs w:val="20"/>
                <w:lang w:eastAsia="en-US"/>
              </w:rPr>
              <w:t>2</w:t>
            </w:r>
            <w:r w:rsidR="006937B7" w:rsidRPr="006937B7">
              <w:rPr>
                <w:b/>
                <w:color w:val="auto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6937B7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6937B7">
              <w:rPr>
                <w:b/>
                <w:color w:val="auto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качества товаров и основы экспертизы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F00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УП.02.01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02.01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pStyle w:val="a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работ в подразделении организации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641C5B" w:rsidRDefault="00D30C7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641C5B">
              <w:rPr>
                <w:b/>
                <w:color w:val="auto"/>
                <w:sz w:val="20"/>
                <w:szCs w:val="20"/>
                <w:lang w:eastAsia="en-US"/>
              </w:rPr>
              <w:t>24</w:t>
            </w:r>
            <w:r w:rsidR="00641C5B" w:rsidRPr="00641C5B">
              <w:rPr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641C5B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641C5B"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641C5B" w:rsidRDefault="00641C5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641C5B">
              <w:rPr>
                <w:b/>
                <w:color w:val="auto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641C5B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641C5B">
              <w:rPr>
                <w:b/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МДК.03.01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A111A5" w:rsidP="00D30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30C71">
              <w:rPr>
                <w:sz w:val="20"/>
                <w:szCs w:val="20"/>
                <w:lang w:eastAsia="en-US"/>
              </w:rPr>
              <w:t>9</w:t>
            </w:r>
            <w:r w:rsidR="00641C5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D30C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УП.03.01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03.01.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pStyle w:val="a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pStyle w:val="a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Э (к)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35166F" w:rsidRDefault="0035166F" w:rsidP="0035166F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35166F">
              <w:rPr>
                <w:b/>
                <w:color w:val="auto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35166F" w:rsidRDefault="005663B6">
            <w:pPr>
              <w:rPr>
                <w:rFonts w:eastAsiaTheme="minorHAns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35166F">
              <w:rPr>
                <w:rFonts w:eastAsiaTheme="minorHAnsi"/>
                <w:b/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35166F" w:rsidRDefault="0035166F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35166F">
              <w:rPr>
                <w:b/>
                <w:color w:val="auto"/>
                <w:sz w:val="20"/>
                <w:szCs w:val="20"/>
                <w:lang w:eastAsia="en-US"/>
              </w:rPr>
              <w:t>294</w:t>
            </w:r>
          </w:p>
          <w:p w:rsidR="0035166F" w:rsidRPr="0035166F" w:rsidRDefault="0035166F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Pr="0035166F" w:rsidRDefault="005663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35166F">
              <w:rPr>
                <w:b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pStyle w:val="a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МДК.04.01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pStyle w:val="a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 выполнения работ по профессии Кассир торгового зала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3516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168</w:t>
            </w: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УП.04.01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 04.01.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-/-/-/-/-/З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66</w:t>
            </w: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ПДП.00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b/>
                <w:color w:val="auto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C73782" w:rsidP="0024022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4</w:t>
            </w:r>
            <w:r w:rsidR="0024022A">
              <w:rPr>
                <w:b/>
                <w:color w:val="auto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C73782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 w:rsidP="0024022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</w:t>
            </w:r>
            <w:r w:rsidR="0024022A">
              <w:rPr>
                <w:b/>
                <w:color w:val="auto"/>
                <w:sz w:val="20"/>
                <w:szCs w:val="20"/>
                <w:lang w:eastAsia="en-US"/>
              </w:rPr>
              <w:t>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 w:rsidP="00C73782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14</w:t>
            </w:r>
            <w:r w:rsidR="00C73782">
              <w:rPr>
                <w:b/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Учебные и производственные практики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Производственная  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</w:t>
            </w: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Преддипломная практика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Консультации по 4 часа на 1 чел в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663B6" w:rsidTr="00292CC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Экзамен квалификационный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B6" w:rsidRDefault="005663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</w:tr>
    </w:tbl>
    <w:p w:rsidR="005663B6" w:rsidRDefault="005663B6" w:rsidP="005663B6">
      <w:pPr>
        <w:jc w:val="center"/>
        <w:rPr>
          <w:sz w:val="24"/>
          <w:szCs w:val="24"/>
        </w:rPr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5663B6" w:rsidRDefault="005663B6" w:rsidP="005663B6">
      <w:pPr>
        <w:jc w:val="center"/>
      </w:pPr>
    </w:p>
    <w:p w:rsidR="00E728B5" w:rsidRDefault="00E728B5"/>
    <w:sectPr w:rsidR="00E728B5" w:rsidSect="005663B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41"/>
    <w:rsid w:val="0024022A"/>
    <w:rsid w:val="00292CC3"/>
    <w:rsid w:val="0035166F"/>
    <w:rsid w:val="0048728D"/>
    <w:rsid w:val="004B6945"/>
    <w:rsid w:val="00531EEF"/>
    <w:rsid w:val="00536A41"/>
    <w:rsid w:val="005663B6"/>
    <w:rsid w:val="00595721"/>
    <w:rsid w:val="005F57C8"/>
    <w:rsid w:val="00641C5B"/>
    <w:rsid w:val="006937B7"/>
    <w:rsid w:val="007C4416"/>
    <w:rsid w:val="008F6F54"/>
    <w:rsid w:val="00A111A5"/>
    <w:rsid w:val="00A12638"/>
    <w:rsid w:val="00C73782"/>
    <w:rsid w:val="00D30C71"/>
    <w:rsid w:val="00E728B5"/>
    <w:rsid w:val="00F0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B6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663B6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3B6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  <w:lang w:eastAsia="ru-RU"/>
    </w:rPr>
  </w:style>
  <w:style w:type="paragraph" w:customStyle="1" w:styleId="msonormal0">
    <w:name w:val="msonormal"/>
    <w:basedOn w:val="a"/>
    <w:rsid w:val="005663B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6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B6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63B6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Default">
    <w:name w:val="Default"/>
    <w:rsid w:val="005663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663B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w w:val="100"/>
      <w:sz w:val="24"/>
      <w:szCs w:val="24"/>
    </w:rPr>
  </w:style>
  <w:style w:type="paragraph" w:customStyle="1" w:styleId="21">
    <w:name w:val="Основной текст 21"/>
    <w:basedOn w:val="a"/>
    <w:rsid w:val="005663B6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character" w:customStyle="1" w:styleId="4">
    <w:name w:val="Основной текст (4)"/>
    <w:basedOn w:val="a0"/>
    <w:uiPriority w:val="99"/>
    <w:rsid w:val="005663B6"/>
    <w:rPr>
      <w:rFonts w:ascii="Century Schoolbook" w:hAnsi="Century Schoolbook" w:cs="Century Schoolbook" w:hint="default"/>
      <w:i/>
      <w:iCs/>
      <w:strike w:val="0"/>
      <w:dstrike w:val="0"/>
      <w:spacing w:val="7"/>
      <w:sz w:val="17"/>
      <w:szCs w:val="17"/>
      <w:u w:val="none"/>
      <w:effect w:val="none"/>
    </w:rPr>
  </w:style>
  <w:style w:type="character" w:customStyle="1" w:styleId="40">
    <w:name w:val="Основной текст (4) + Полужирный"/>
    <w:aliases w:val="Не курсив,Интервал 0 pt"/>
    <w:basedOn w:val="a0"/>
    <w:uiPriority w:val="99"/>
    <w:rsid w:val="005663B6"/>
    <w:rPr>
      <w:rFonts w:ascii="Century Schoolbook" w:hAnsi="Century Schoolbook" w:cs="Century Schoolbook" w:hint="default"/>
      <w:b/>
      <w:bC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a7">
    <w:name w:val="Гипертекстовая ссылка"/>
    <w:basedOn w:val="a0"/>
    <w:uiPriority w:val="99"/>
    <w:rsid w:val="005663B6"/>
    <w:rPr>
      <w:b/>
      <w:bCs/>
      <w:color w:val="106BBE"/>
    </w:rPr>
  </w:style>
  <w:style w:type="table" w:styleId="a8">
    <w:name w:val="Table Grid"/>
    <w:basedOn w:val="a1"/>
    <w:uiPriority w:val="59"/>
    <w:rsid w:val="0056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РИПТ 13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15</cp:revision>
  <dcterms:created xsi:type="dcterms:W3CDTF">2022-03-21T05:58:00Z</dcterms:created>
  <dcterms:modified xsi:type="dcterms:W3CDTF">2022-04-29T12:18:00Z</dcterms:modified>
</cp:coreProperties>
</file>