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4. Сторонники протекционизма утверждают, что пошлины, квоты и другие торговые барьеры необходимы </w:t>
      </w:r>
      <w:proofErr w:type="gramStart"/>
      <w:r w:rsidRPr="000B7C9C">
        <w:rPr>
          <w:color w:val="222222"/>
          <w:sz w:val="28"/>
          <w:szCs w:val="28"/>
        </w:rPr>
        <w:t>для</w:t>
      </w:r>
      <w:proofErr w:type="gramEnd"/>
      <w:r w:rsidRPr="000B7C9C">
        <w:rPr>
          <w:color w:val="222222"/>
          <w:sz w:val="28"/>
          <w:szCs w:val="28"/>
        </w:rPr>
        <w:t>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Дж. </w:t>
      </w:r>
      <w:proofErr w:type="spellStart"/>
      <w:r w:rsidRPr="000B7C9C">
        <w:rPr>
          <w:color w:val="222222"/>
          <w:sz w:val="28"/>
          <w:szCs w:val="28"/>
        </w:rPr>
        <w:t>Кейнс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В. </w:t>
      </w:r>
      <w:proofErr w:type="spellStart"/>
      <w:r w:rsidRPr="000B7C9C">
        <w:rPr>
          <w:color w:val="222222"/>
          <w:sz w:val="28"/>
          <w:szCs w:val="28"/>
        </w:rPr>
        <w:t>Столпер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</w:t>
      </w:r>
      <w:proofErr w:type="gramStart"/>
      <w:r w:rsidRPr="000B7C9C">
        <w:rPr>
          <w:color w:val="222222"/>
          <w:sz w:val="28"/>
          <w:szCs w:val="28"/>
        </w:rPr>
        <w:t>ств вп</w:t>
      </w:r>
      <w:proofErr w:type="gramEnd"/>
      <w:r w:rsidRPr="000B7C9C">
        <w:rPr>
          <w:color w:val="222222"/>
          <w:sz w:val="28"/>
          <w:szCs w:val="28"/>
        </w:rPr>
        <w:t>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а) Э. </w:t>
      </w:r>
      <w:proofErr w:type="spellStart"/>
      <w:r w:rsidRPr="000B7C9C">
        <w:rPr>
          <w:color w:val="222222"/>
          <w:sz w:val="28"/>
          <w:szCs w:val="28"/>
        </w:rPr>
        <w:t>Хекшер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</w:t>
      </w:r>
      <w:proofErr w:type="spellStart"/>
      <w:r w:rsidRPr="000B7C9C">
        <w:rPr>
          <w:color w:val="222222"/>
          <w:sz w:val="28"/>
          <w:szCs w:val="28"/>
        </w:rPr>
        <w:t>недискриминация</w:t>
      </w:r>
      <w:proofErr w:type="spellEnd"/>
      <w:r w:rsidRPr="000B7C9C">
        <w:rPr>
          <w:color w:val="222222"/>
          <w:sz w:val="28"/>
          <w:szCs w:val="28"/>
        </w:rPr>
        <w:t xml:space="preserve">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В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А. </w:t>
      </w:r>
      <w:proofErr w:type="spellStart"/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Абуджа</w:t>
      </w:r>
      <w:proofErr w:type="spellEnd"/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1) </w:t>
      </w:r>
      <w:proofErr w:type="gramStart"/>
      <w:r w:rsidRPr="00861CF2">
        <w:rPr>
          <w:color w:val="000000"/>
          <w:sz w:val="28"/>
          <w:szCs w:val="28"/>
        </w:rPr>
        <w:t>при</w:t>
      </w:r>
      <w:r w:rsidRPr="00861CF2">
        <w:rPr>
          <w:color w:val="000000"/>
          <w:sz w:val="28"/>
          <w:szCs w:val="28"/>
        </w:rPr>
        <w:softHyphen/>
        <w:t>сущий</w:t>
      </w:r>
      <w:proofErr w:type="gramEnd"/>
      <w:r w:rsidRPr="00861CF2">
        <w:rPr>
          <w:color w:val="000000"/>
          <w:sz w:val="28"/>
          <w:szCs w:val="28"/>
        </w:rPr>
        <w:t xml:space="preserve">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gramStart"/>
      <w:r w:rsidRPr="00861CF2">
        <w:rPr>
          <w:color w:val="000000"/>
          <w:sz w:val="28"/>
          <w:szCs w:val="28"/>
        </w:rPr>
        <w:t>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</w:t>
      </w:r>
      <w:proofErr w:type="gramEnd"/>
      <w:r w:rsidRPr="00861CF2">
        <w:rPr>
          <w:color w:val="000000"/>
          <w:sz w:val="28"/>
          <w:szCs w:val="28"/>
        </w:rPr>
        <w:t xml:space="preserve">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gramStart"/>
      <w:r w:rsidRPr="00861CF2">
        <w:rPr>
          <w:color w:val="000000"/>
          <w:sz w:val="28"/>
          <w:szCs w:val="28"/>
        </w:rPr>
        <w:t>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</w:t>
      </w:r>
      <w:proofErr w:type="gramEnd"/>
      <w:r w:rsidRPr="00861CF2">
        <w:rPr>
          <w:color w:val="000000"/>
          <w:sz w:val="28"/>
          <w:szCs w:val="28"/>
        </w:rPr>
        <w:t xml:space="preserve">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861CF2">
        <w:rPr>
          <w:b/>
          <w:bCs/>
          <w:color w:val="000000"/>
          <w:sz w:val="28"/>
          <w:szCs w:val="28"/>
        </w:rPr>
        <w:t>т(</w:t>
      </w:r>
      <w:proofErr w:type="gramEnd"/>
      <w:r w:rsidRPr="00861CF2">
        <w:rPr>
          <w:b/>
          <w:bCs/>
          <w:color w:val="000000"/>
          <w:sz w:val="28"/>
          <w:szCs w:val="28"/>
        </w:rPr>
        <w:t>-</w:t>
      </w:r>
      <w:proofErr w:type="spellStart"/>
      <w:r w:rsidRPr="00861CF2">
        <w:rPr>
          <w:b/>
          <w:bCs/>
          <w:color w:val="000000"/>
          <w:sz w:val="28"/>
          <w:szCs w:val="28"/>
        </w:rPr>
        <w:t>ет</w:t>
      </w:r>
      <w:proofErr w:type="spellEnd"/>
      <w:r w:rsidRPr="00861CF2">
        <w:rPr>
          <w:b/>
          <w:bCs/>
          <w:color w:val="000000"/>
          <w:sz w:val="28"/>
          <w:szCs w:val="28"/>
        </w:rPr>
        <w:t>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spellStart"/>
      <w:r w:rsidRPr="00861CF2">
        <w:rPr>
          <w:color w:val="000000"/>
          <w:sz w:val="28"/>
          <w:szCs w:val="28"/>
        </w:rPr>
        <w:t>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</w:r>
      <w:r w:rsidRPr="00861CF2">
        <w:rPr>
          <w:b/>
          <w:bCs/>
          <w:color w:val="000000"/>
          <w:sz w:val="28"/>
          <w:szCs w:val="28"/>
        </w:rPr>
        <w:lastRenderedPageBreak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spell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861CF2">
        <w:rPr>
          <w:b/>
          <w:bCs/>
          <w:color w:val="000000"/>
          <w:sz w:val="28"/>
          <w:szCs w:val="28"/>
        </w:rPr>
        <w:t>в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861CF2">
        <w:rPr>
          <w:color w:val="000000"/>
          <w:sz w:val="28"/>
          <w:szCs w:val="28"/>
        </w:rPr>
        <w:t>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</w:t>
      </w:r>
      <w:proofErr w:type="gramEnd"/>
      <w:r w:rsidRPr="00861CF2">
        <w:rPr>
          <w:color w:val="000000"/>
          <w:sz w:val="28"/>
          <w:szCs w:val="28"/>
        </w:rPr>
        <w:t xml:space="preserve">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861CF2">
        <w:rPr>
          <w:color w:val="000000"/>
          <w:sz w:val="28"/>
          <w:szCs w:val="28"/>
        </w:rPr>
        <w:t>пра</w:t>
      </w:r>
      <w:r w:rsidRPr="00861CF2">
        <w:rPr>
          <w:color w:val="000000"/>
          <w:sz w:val="28"/>
          <w:szCs w:val="28"/>
        </w:rPr>
        <w:softHyphen/>
        <w:t>вах</w:t>
      </w:r>
      <w:proofErr w:type="gramEnd"/>
      <w:r w:rsidRPr="00861CF2">
        <w:rPr>
          <w:color w:val="000000"/>
          <w:sz w:val="28"/>
          <w:szCs w:val="28"/>
        </w:rPr>
        <w:t xml:space="preserve">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gram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</w:t>
      </w:r>
      <w:proofErr w:type="gramEnd"/>
      <w:r w:rsidRPr="00861CF2">
        <w:rPr>
          <w:color w:val="000000"/>
          <w:sz w:val="28"/>
          <w:szCs w:val="28"/>
        </w:rPr>
        <w:t xml:space="preserve">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861CF2">
        <w:rPr>
          <w:color w:val="000000"/>
          <w:sz w:val="28"/>
          <w:szCs w:val="28"/>
        </w:rPr>
        <w:t>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  <w:proofErr w:type="spellEnd"/>
      <w:r w:rsidRPr="00861CF2">
        <w:rPr>
          <w:color w:val="000000"/>
          <w:sz w:val="28"/>
          <w:szCs w:val="28"/>
        </w:rPr>
        <w:t>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 xml:space="preserve">ки </w:t>
      </w:r>
      <w:proofErr w:type="gramStart"/>
      <w:r w:rsidRPr="00861CF2">
        <w:rPr>
          <w:color w:val="000000"/>
          <w:sz w:val="28"/>
          <w:szCs w:val="28"/>
        </w:rPr>
        <w:t>к</w:t>
      </w:r>
      <w:proofErr w:type="gramEnd"/>
      <w:r w:rsidRPr="00861CF2">
        <w:rPr>
          <w:color w:val="000000"/>
          <w:sz w:val="28"/>
          <w:szCs w:val="28"/>
        </w:rPr>
        <w:t xml:space="preserve">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 xml:space="preserve">мый </w:t>
      </w:r>
      <w:proofErr w:type="gramStart"/>
      <w:r w:rsidRPr="00861CF2">
        <w:rPr>
          <w:color w:val="000000"/>
          <w:sz w:val="28"/>
          <w:szCs w:val="28"/>
        </w:rPr>
        <w:t>ста</w:t>
      </w:r>
      <w:r w:rsidRPr="00861CF2">
        <w:rPr>
          <w:color w:val="000000"/>
          <w:sz w:val="28"/>
          <w:szCs w:val="28"/>
        </w:rPr>
        <w:softHyphen/>
        <w:t>тус</w:t>
      </w:r>
      <w:proofErr w:type="gramEnd"/>
      <w:r w:rsidRPr="00861CF2">
        <w:rPr>
          <w:color w:val="000000"/>
          <w:sz w:val="28"/>
          <w:szCs w:val="28"/>
        </w:rPr>
        <w:t xml:space="preserve">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Страна, столица которой является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соответствие </w:t>
      </w:r>
      <w:proofErr w:type="spellStart"/>
      <w:r w:rsidRPr="00953CCE">
        <w:rPr>
          <w:color w:val="000000"/>
          <w:sz w:val="28"/>
          <w:szCs w:val="28"/>
        </w:rPr>
        <w:t>социокультурным</w:t>
      </w:r>
      <w:proofErr w:type="spellEnd"/>
      <w:r w:rsidRPr="00953CCE">
        <w:rPr>
          <w:color w:val="000000"/>
          <w:sz w:val="28"/>
          <w:szCs w:val="28"/>
        </w:rPr>
        <w:t xml:space="preserve">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lastRenderedPageBreak/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</w:t>
      </w:r>
      <w:proofErr w:type="gramStart"/>
      <w:r w:rsidRPr="00953CCE">
        <w:rPr>
          <w:b/>
          <w:color w:val="000000"/>
          <w:sz w:val="28"/>
          <w:szCs w:val="28"/>
          <w:u w:val="single"/>
        </w:rPr>
        <w:t xml:space="preserve"> К</w:t>
      </w:r>
      <w:proofErr w:type="gramEnd"/>
      <w:r w:rsidRPr="00953CCE">
        <w:rPr>
          <w:b/>
          <w:color w:val="000000"/>
          <w:sz w:val="28"/>
          <w:szCs w:val="28"/>
          <w:u w:val="single"/>
        </w:rPr>
        <w:t>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Среди «престижных» профессий подростки чаще   всего   называют   профессии   юриста,   экономиста,   менеджера,   дизайнера, психолога,   а   среди   «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непрестижных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   –   профессии   дворника,   уборщицы,   плотника, врача, учителя.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 Словаре русского языка С.И. Ожегова «престиж» определяется как «влияние, уважение,   которым   пользуется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или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нибудь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  (от   франц.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prestige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обаяние,   очарование;   лат.   —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praestigium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  иллюзия,   обман   чувств).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должают   думать 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 как в сфере работы, так и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вне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эмоций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и,   привязанными   к   </w:t>
      </w:r>
      <w:proofErr w:type="spellStart"/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трудуи</w:t>
      </w:r>
      <w:proofErr w:type="spellEnd"/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Государство Парагвай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Наибольшая плотность населения наблюдается в Бразилии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северо-востоке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юго-востоке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Большая часть Латинской Америки в начале XIX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  <w:proofErr w:type="gramEnd"/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Ла-Платской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Какие нормы закрепляют представления о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прекрасном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Древнегреческий поэт Гесиод призывал: «Слушайся голоса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правды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формальных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  <w:proofErr w:type="gramEnd"/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 17</w:t>
      </w:r>
      <w:proofErr w:type="gramStart"/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B социальных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</w:t>
      </w:r>
      <w:proofErr w:type="gramStart"/>
      <w:r w:rsidRPr="00C35D9D">
        <w:rPr>
          <w:color w:val="333333"/>
          <w:sz w:val="28"/>
          <w:szCs w:val="28"/>
        </w:rPr>
        <w:t xml:space="preserve">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  <w:proofErr w:type="gramEnd"/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</w:t>
      </w:r>
      <w:proofErr w:type="gramStart"/>
      <w:r w:rsidRPr="00C35D9D">
        <w:rPr>
          <w:color w:val="333333"/>
          <w:sz w:val="28"/>
          <w:szCs w:val="28"/>
        </w:rPr>
        <w:t xml:space="preserve">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</w:t>
      </w:r>
      <w:proofErr w:type="gramEnd"/>
      <w:r w:rsidRPr="00C35D9D">
        <w:rPr>
          <w:color w:val="333333"/>
          <w:sz w:val="28"/>
          <w:szCs w:val="28"/>
        </w:rPr>
        <w:t xml:space="preserve"> девиации на различных уровнях организации общественной жизни – </w:t>
      </w:r>
      <w:proofErr w:type="gramStart"/>
      <w:r w:rsidRPr="00C35D9D">
        <w:rPr>
          <w:color w:val="333333"/>
          <w:sz w:val="28"/>
          <w:szCs w:val="28"/>
        </w:rPr>
        <w:t>индивидуальном</w:t>
      </w:r>
      <w:proofErr w:type="gramEnd"/>
      <w:r w:rsidRPr="00C35D9D">
        <w:rPr>
          <w:color w:val="333333"/>
          <w:sz w:val="28"/>
          <w:szCs w:val="28"/>
        </w:rPr>
        <w:t>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5309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85309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девиантность</w:t>
      </w:r>
      <w:proofErr w:type="spellEnd"/>
      <w:r w:rsidR="0085309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, анормального, </w:t>
      </w:r>
      <w:proofErr w:type="spellStart"/>
      <w:r w:rsidRPr="00C35D9D">
        <w:rPr>
          <w:color w:val="333333"/>
          <w:sz w:val="28"/>
          <w:szCs w:val="28"/>
        </w:rPr>
        <w:t>антисоциального</w:t>
      </w:r>
      <w:proofErr w:type="spellEnd"/>
      <w:r w:rsidRPr="00C35D9D">
        <w:rPr>
          <w:color w:val="333333"/>
          <w:sz w:val="28"/>
          <w:szCs w:val="28"/>
        </w:rPr>
        <w:t>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</w:t>
      </w:r>
      <w:proofErr w:type="gramStart"/>
      <w:r w:rsidRPr="00C35D9D">
        <w:rPr>
          <w:color w:val="333333"/>
          <w:sz w:val="28"/>
          <w:szCs w:val="28"/>
        </w:rPr>
        <w:t>социальная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 xml:space="preserve">Б. героические акты, одаренность в интеллектуальной или художественной сфере, </w:t>
      </w:r>
      <w:proofErr w:type="spellStart"/>
      <w:r w:rsidRPr="00C35D9D">
        <w:rPr>
          <w:color w:val="333333"/>
          <w:sz w:val="28"/>
          <w:szCs w:val="28"/>
        </w:rPr>
        <w:t>креативность</w:t>
      </w:r>
      <w:proofErr w:type="spellEnd"/>
      <w:r w:rsidRPr="00C35D9D">
        <w:rPr>
          <w:color w:val="333333"/>
          <w:sz w:val="28"/>
          <w:szCs w:val="28"/>
        </w:rPr>
        <w:t>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lastRenderedPageBreak/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</w:t>
      </w:r>
      <w:proofErr w:type="spellStart"/>
      <w:proofErr w:type="gramStart"/>
      <w:r w:rsidRPr="00C35D9D">
        <w:rPr>
          <w:color w:val="333333"/>
          <w:sz w:val="28"/>
          <w:szCs w:val="28"/>
        </w:rPr>
        <w:t>Я-концепция</w:t>
      </w:r>
      <w:proofErr w:type="spellEnd"/>
      <w:proofErr w:type="gramEnd"/>
      <w:r w:rsidRPr="00C35D9D">
        <w:rPr>
          <w:color w:val="333333"/>
          <w:sz w:val="28"/>
          <w:szCs w:val="28"/>
        </w:rPr>
        <w:t>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</w:t>
      </w:r>
      <w:proofErr w:type="spellStart"/>
      <w:r w:rsidRPr="00C35D9D">
        <w:rPr>
          <w:color w:val="333333"/>
          <w:sz w:val="28"/>
          <w:szCs w:val="28"/>
        </w:rPr>
        <w:t>интегрированность</w:t>
      </w:r>
      <w:proofErr w:type="spellEnd"/>
      <w:r w:rsidRPr="00C35D9D">
        <w:rPr>
          <w:color w:val="333333"/>
          <w:sz w:val="28"/>
          <w:szCs w:val="28"/>
        </w:rPr>
        <w:t xml:space="preserve">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</w:r>
      <w:proofErr w:type="gramStart"/>
      <w:r w:rsidRPr="00C35D9D">
        <w:rPr>
          <w:color w:val="333333"/>
          <w:sz w:val="28"/>
          <w:szCs w:val="28"/>
        </w:rPr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</w:t>
      </w:r>
      <w:proofErr w:type="gramEnd"/>
      <w:r w:rsidRPr="00C35D9D">
        <w:rPr>
          <w:color w:val="333333"/>
          <w:sz w:val="28"/>
          <w:szCs w:val="28"/>
        </w:rPr>
        <w:t xml:space="preserve">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</w:t>
      </w:r>
      <w:proofErr w:type="gramStart"/>
      <w:r w:rsidRPr="00C35D9D">
        <w:rPr>
          <w:color w:val="333333"/>
          <w:sz w:val="28"/>
          <w:szCs w:val="28"/>
        </w:rPr>
        <w:t>социальной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Антисоциальное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</w:t>
      </w:r>
      <w:proofErr w:type="spellStart"/>
      <w:r w:rsidRPr="00C35D9D">
        <w:rPr>
          <w:color w:val="333333"/>
          <w:sz w:val="28"/>
          <w:szCs w:val="28"/>
        </w:rPr>
        <w:t>смещенно-деструктивное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</w:t>
      </w:r>
      <w:r w:rsidRPr="00C35D9D">
        <w:rPr>
          <w:color w:val="333333"/>
          <w:sz w:val="28"/>
          <w:szCs w:val="28"/>
        </w:rPr>
        <w:lastRenderedPageBreak/>
        <w:t>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5309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85309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аддиктивном</w:t>
      </w:r>
      <w:proofErr w:type="spellEnd"/>
      <w:r w:rsidR="0085309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1. Укажите ошибочный вариант ответа. Австралия – это </w:t>
      </w:r>
      <w:proofErr w:type="gramStart"/>
      <w:r w:rsidRPr="004C09C1">
        <w:rPr>
          <w:color w:val="000000"/>
          <w:sz w:val="28"/>
          <w:szCs w:val="28"/>
        </w:rPr>
        <w:t>самый</w:t>
      </w:r>
      <w:proofErr w:type="gramEnd"/>
      <w:r w:rsidRPr="004C09C1">
        <w:rPr>
          <w:color w:val="000000"/>
          <w:sz w:val="28"/>
          <w:szCs w:val="28"/>
        </w:rPr>
        <w:t>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lastRenderedPageBreak/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</w:t>
      </w:r>
      <w:proofErr w:type="gramStart"/>
      <w:r w:rsidRPr="00C36CAB">
        <w:rPr>
          <w:color w:val="000000"/>
          <w:sz w:val="28"/>
          <w:szCs w:val="28"/>
        </w:rPr>
        <w:t>1</w:t>
      </w:r>
      <w:proofErr w:type="gramEnd"/>
      <w:r w:rsidRPr="00C36CAB">
        <w:rPr>
          <w:color w:val="000000"/>
          <w:sz w:val="28"/>
          <w:szCs w:val="28"/>
        </w:rPr>
        <w:t>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 xml:space="preserve">      Чеченский конфликт. В 1994 году российское правительство ввело войска на территорию Чечни, с целью разоружения </w:t>
      </w:r>
      <w:proofErr w:type="spellStart"/>
      <w:r w:rsidRPr="00C36CAB">
        <w:rPr>
          <w:color w:val="000000"/>
          <w:sz w:val="28"/>
          <w:szCs w:val="28"/>
        </w:rPr>
        <w:t>бандформирований</w:t>
      </w:r>
      <w:proofErr w:type="spellEnd"/>
      <w:r w:rsidRPr="00C36CAB">
        <w:rPr>
          <w:color w:val="000000"/>
          <w:sz w:val="28"/>
          <w:szCs w:val="28"/>
        </w:rPr>
        <w:t>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proofErr w:type="gramStart"/>
      <w:r w:rsidRPr="00C36CAB">
        <w:rPr>
          <w:color w:val="000000"/>
          <w:sz w:val="28"/>
          <w:szCs w:val="28"/>
        </w:rPr>
        <w:t>    В</w:t>
      </w:r>
      <w:proofErr w:type="gramEnd"/>
      <w:r w:rsidRPr="00C36CAB">
        <w:rPr>
          <w:color w:val="000000"/>
          <w:sz w:val="28"/>
          <w:szCs w:val="28"/>
        </w:rPr>
        <w:t xml:space="preserve">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</w:t>
      </w:r>
      <w:proofErr w:type="gramStart"/>
      <w:r w:rsidRPr="00C36CAB">
        <w:rPr>
          <w:color w:val="000000"/>
          <w:sz w:val="28"/>
          <w:szCs w:val="28"/>
        </w:rPr>
        <w:t xml:space="preserve"> ,</w:t>
      </w:r>
      <w:proofErr w:type="gramEnd"/>
      <w:r w:rsidRPr="00C36CAB">
        <w:rPr>
          <w:color w:val="000000"/>
          <w:sz w:val="28"/>
          <w:szCs w:val="28"/>
        </w:rPr>
        <w:t xml:space="preserve"> восставший народ привел к власти  большевиков, выражавших и защищавших интересы  рабочих  и крестьян. Эксплуататорские классы </w:t>
      </w:r>
      <w:proofErr w:type="gramStart"/>
      <w:r w:rsidRPr="00C36CAB">
        <w:rPr>
          <w:color w:val="000000"/>
          <w:sz w:val="28"/>
          <w:szCs w:val="28"/>
        </w:rPr>
        <w:t>–д</w:t>
      </w:r>
      <w:proofErr w:type="gramEnd"/>
      <w:r w:rsidRPr="00C36CAB">
        <w:rPr>
          <w:color w:val="000000"/>
          <w:sz w:val="28"/>
          <w:szCs w:val="28"/>
        </w:rPr>
        <w:t>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Изменение географического, геополитического и </w:t>
      </w:r>
      <w:proofErr w:type="spell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геоэкономического</w:t>
      </w:r>
      <w:proofErr w:type="spell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положения России</w:t>
      </w:r>
      <w:proofErr w:type="gram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</w:t>
      </w:r>
      <w:proofErr w:type="gram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</w:t>
      </w:r>
      <w:proofErr w:type="gramStart"/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Какой регион имеет в настоящее время наиболее </w:t>
      </w:r>
      <w:proofErr w:type="gramStart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формальных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 следует в своем творчестве сложившимся в данную эпоху представлениям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неформальных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 Назовите питательные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вещества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 Здоровье – это состояние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полного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proofErr w:type="gramStart"/>
      <w:r w:rsidRPr="00F57A0A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F57A0A">
        <w:rPr>
          <w:rStyle w:val="c1"/>
          <w:color w:val="000000"/>
          <w:sz w:val="28"/>
          <w:szCs w:val="28"/>
        </w:rPr>
        <w:t>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</w:t>
      </w:r>
      <w:proofErr w:type="gramStart"/>
      <w:r w:rsidRPr="00F57A0A">
        <w:rPr>
          <w:rStyle w:val="c1"/>
          <w:color w:val="000000"/>
          <w:sz w:val="28"/>
          <w:szCs w:val="28"/>
        </w:rPr>
        <w:t>Участником</w:t>
      </w:r>
      <w:proofErr w:type="gramEnd"/>
      <w:r w:rsidRPr="00F57A0A">
        <w:rPr>
          <w:rStyle w:val="c1"/>
          <w:color w:val="000000"/>
          <w:sz w:val="28"/>
          <w:szCs w:val="28"/>
        </w:rPr>
        <w:t xml:space="preserve">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 xml:space="preserve"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</w:t>
      </w:r>
      <w:r w:rsidRPr="00E35EAE">
        <w:rPr>
          <w:color w:val="000000"/>
          <w:sz w:val="28"/>
          <w:szCs w:val="28"/>
        </w:rPr>
        <w:lastRenderedPageBreak/>
        <w:t>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 xml:space="preserve"> Нередки ссоры и конфликты между друзьями, связанными узами многолетней дружбы. Ученые-социологи опросили две группы </w:t>
      </w:r>
      <w:r w:rsidRPr="00E35EAE">
        <w:rPr>
          <w:color w:val="000000"/>
          <w:sz w:val="28"/>
          <w:szCs w:val="28"/>
        </w:rPr>
        <w:lastRenderedPageBreak/>
        <w:t>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</w:t>
      </w:r>
      <w:proofErr w:type="gramStart"/>
      <w:r w:rsidRPr="00E35EAE">
        <w:rPr>
          <w:color w:val="000000"/>
          <w:sz w:val="28"/>
          <w:szCs w:val="28"/>
        </w:rPr>
        <w:t>» ( %).</w:t>
      </w:r>
      <w:proofErr w:type="gramEnd"/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б) 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в) </w:t>
      </w:r>
      <w:proofErr w:type="gramStart"/>
      <w:r w:rsidRPr="009B4169">
        <w:rPr>
          <w:color w:val="000000"/>
          <w:sz w:val="28"/>
          <w:szCs w:val="28"/>
        </w:rPr>
        <w:t>порожденные</w:t>
      </w:r>
      <w:proofErr w:type="gramEnd"/>
      <w:r w:rsidRPr="009B4169">
        <w:rPr>
          <w:color w:val="000000"/>
          <w:sz w:val="28"/>
          <w:szCs w:val="28"/>
        </w:rPr>
        <w:t xml:space="preserve">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между</w:t>
      </w:r>
      <w:proofErr w:type="gramEnd"/>
      <w:r w:rsidRPr="009B4169">
        <w:rPr>
          <w:color w:val="000000"/>
          <w:sz w:val="28"/>
          <w:szCs w:val="28"/>
        </w:rPr>
        <w:t xml:space="preserve"> </w:t>
      </w:r>
      <w:proofErr w:type="gramStart"/>
      <w:r w:rsidRPr="009B4169">
        <w:rPr>
          <w:color w:val="000000"/>
          <w:sz w:val="28"/>
          <w:szCs w:val="28"/>
        </w:rPr>
        <w:t>странам</w:t>
      </w:r>
      <w:proofErr w:type="gramEnd"/>
      <w:r w:rsidRPr="009B4169">
        <w:rPr>
          <w:color w:val="000000"/>
          <w:sz w:val="28"/>
          <w:szCs w:val="28"/>
        </w:rPr>
        <w:t xml:space="preserve">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lastRenderedPageBreak/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Антропогенные ландшафты занимают большую часть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 xml:space="preserve">широколиственных </w:t>
      </w:r>
      <w:proofErr w:type="gramStart"/>
      <w:r w:rsidRPr="009B4169">
        <w:rPr>
          <w:color w:val="000000"/>
          <w:sz w:val="28"/>
          <w:szCs w:val="28"/>
        </w:rPr>
        <w:t>лесах</w:t>
      </w:r>
      <w:proofErr w:type="gramEnd"/>
      <w:r w:rsidRPr="009B4169">
        <w:rPr>
          <w:color w:val="000000"/>
          <w:sz w:val="28"/>
          <w:szCs w:val="28"/>
        </w:rPr>
        <w:t>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Какая проблема не входит в число </w:t>
      </w:r>
      <w:proofErr w:type="gramStart"/>
      <w:r w:rsidRPr="009B4169">
        <w:rPr>
          <w:b/>
          <w:bCs/>
          <w:color w:val="000000"/>
          <w:sz w:val="28"/>
          <w:szCs w:val="28"/>
        </w:rPr>
        <w:t>глобальных</w:t>
      </w:r>
      <w:proofErr w:type="gramEnd"/>
      <w:r w:rsidRPr="009B4169">
        <w:rPr>
          <w:b/>
          <w:bCs/>
          <w:color w:val="000000"/>
          <w:sz w:val="28"/>
          <w:szCs w:val="28"/>
        </w:rPr>
        <w:t>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экологическая</w:t>
      </w:r>
      <w:proofErr w:type="gramEnd"/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lastRenderedPageBreak/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Проблема деградации почв главным образом связана </w:t>
      </w:r>
      <w:proofErr w:type="gramStart"/>
      <w:r w:rsidRPr="009B4169">
        <w:rPr>
          <w:b/>
          <w:bCs/>
          <w:color w:val="000000"/>
          <w:sz w:val="28"/>
          <w:szCs w:val="28"/>
        </w:rPr>
        <w:t>с</w:t>
      </w:r>
      <w:proofErr w:type="gramEnd"/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Разрушение озонового слоя </w:t>
      </w:r>
      <w:proofErr w:type="gramStart"/>
      <w:r w:rsidRPr="009B4169">
        <w:rPr>
          <w:b/>
          <w:bCs/>
          <w:color w:val="000000"/>
          <w:sz w:val="28"/>
          <w:szCs w:val="28"/>
        </w:rPr>
        <w:t>связано</w:t>
      </w:r>
      <w:proofErr w:type="gramEnd"/>
      <w:r w:rsidRPr="009B4169">
        <w:rPr>
          <w:b/>
          <w:bCs/>
          <w:color w:val="000000"/>
          <w:sz w:val="28"/>
          <w:szCs w:val="28"/>
        </w:rPr>
        <w:t xml:space="preserve">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Больше всего средств на охрану окружающей среды выделяется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lastRenderedPageBreak/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Какой вид возобновляемых альтернативных источников энергии </w:t>
      </w:r>
      <w:proofErr w:type="gramStart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lastRenderedPageBreak/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определение минимального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Демократическая (партнерская) семья, в отличие от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патриархальной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с двумя детьми приехала в гости к друзьям в их загородный дом. Дети с шумом и визгом бросились бегать и играть на участке, кое-где помяв 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взаимными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 (3) по отношению друг к другу.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семьей называется социальный __________ (4), т.е. устойчивая форма взаимоотношений 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многопоколенная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 xml:space="preserve">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Почему численность населения мира быстро увеличивается за последние 100 лет?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Бедность и охрана окружающей среды несовместимы.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Стрелецкий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, 2002г.). В конце XVIII в. была опубликована знаменитая книга британского священника Томаса Мальтуса «Опыт о законе народонаселения» (1798 г.), интерес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 xml:space="preserve">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численностью населения и количеством потребляемых ресурсов между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>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малярией и другими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заболеваниями№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п.п. Численность №.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 w:rsidRPr="009C5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lastRenderedPageBreak/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A07FB">
        <w:rPr>
          <w:color w:val="000000"/>
          <w:sz w:val="28"/>
          <w:szCs w:val="28"/>
        </w:rPr>
        <w:t>Этносоциальные</w:t>
      </w:r>
      <w:proofErr w:type="spellEnd"/>
      <w:r w:rsidRPr="007A07FB">
        <w:rPr>
          <w:color w:val="000000"/>
          <w:sz w:val="28"/>
          <w:szCs w:val="28"/>
        </w:rPr>
        <w:t xml:space="preserve">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7A07FB">
        <w:rPr>
          <w:color w:val="000000"/>
          <w:sz w:val="28"/>
          <w:szCs w:val="28"/>
        </w:rPr>
        <w:t>этнонациональных</w:t>
      </w:r>
      <w:proofErr w:type="spellEnd"/>
      <w:r w:rsidRPr="007A07FB">
        <w:rPr>
          <w:color w:val="000000"/>
          <w:sz w:val="28"/>
          <w:szCs w:val="28"/>
        </w:rPr>
        <w:t xml:space="preserve">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7A07FB">
        <w:rPr>
          <w:color w:val="000000"/>
          <w:sz w:val="28"/>
          <w:szCs w:val="28"/>
        </w:rPr>
        <w:t>мультикультурализма</w:t>
      </w:r>
      <w:proofErr w:type="spellEnd"/>
      <w:r w:rsidRPr="007A07FB">
        <w:rPr>
          <w:color w:val="000000"/>
          <w:sz w:val="28"/>
          <w:szCs w:val="28"/>
        </w:rPr>
        <w:t xml:space="preserve">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853090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3.7pt;height:23.7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</w:t>
      </w:r>
      <w:proofErr w:type="gramStart"/>
      <w:r w:rsidRPr="007A07FB">
        <w:rPr>
          <w:color w:val="000000"/>
          <w:sz w:val="28"/>
          <w:szCs w:val="28"/>
        </w:rPr>
        <w:t>я(</w:t>
      </w:r>
      <w:proofErr w:type="gramEnd"/>
      <w:r w:rsidRPr="007A07FB">
        <w:rPr>
          <w:color w:val="000000"/>
          <w:sz w:val="28"/>
          <w:szCs w:val="28"/>
        </w:rPr>
        <w:t>-</w:t>
      </w:r>
      <w:proofErr w:type="spellStart"/>
      <w:r w:rsidRPr="007A07FB">
        <w:rPr>
          <w:color w:val="000000"/>
          <w:sz w:val="28"/>
          <w:szCs w:val="28"/>
        </w:rPr>
        <w:t>ятся</w:t>
      </w:r>
      <w:proofErr w:type="spellEnd"/>
      <w:r w:rsidRPr="007A07FB">
        <w:rPr>
          <w:color w:val="000000"/>
          <w:sz w:val="28"/>
          <w:szCs w:val="28"/>
        </w:rPr>
        <w:t>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7A07FB">
        <w:rPr>
          <w:color w:val="000000"/>
          <w:sz w:val="28"/>
          <w:szCs w:val="28"/>
        </w:rPr>
        <w:t>Хайерсверде</w:t>
      </w:r>
      <w:proofErr w:type="spellEnd"/>
      <w:r w:rsidRPr="007A07FB">
        <w:rPr>
          <w:color w:val="000000"/>
          <w:sz w:val="28"/>
          <w:szCs w:val="28"/>
        </w:rPr>
        <w:t xml:space="preserve"> нео</w:t>
      </w:r>
      <w:r w:rsidRPr="007A07FB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7A07FB">
        <w:rPr>
          <w:color w:val="000000"/>
          <w:sz w:val="28"/>
          <w:szCs w:val="28"/>
        </w:rPr>
        <w:t>мозамбикских</w:t>
      </w:r>
      <w:proofErr w:type="spellEnd"/>
      <w:r w:rsidRPr="007A07FB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 xml:space="preserve">ются </w:t>
      </w:r>
      <w:proofErr w:type="gramStart"/>
      <w:r w:rsidRPr="007A07FB">
        <w:rPr>
          <w:color w:val="000000"/>
          <w:sz w:val="28"/>
          <w:szCs w:val="28"/>
        </w:rPr>
        <w:t>французский</w:t>
      </w:r>
      <w:proofErr w:type="gramEnd"/>
      <w:r w:rsidRPr="007A07FB">
        <w:rPr>
          <w:color w:val="000000"/>
          <w:sz w:val="28"/>
          <w:szCs w:val="28"/>
        </w:rPr>
        <w:t>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lastRenderedPageBreak/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</w:t>
      </w:r>
      <w:proofErr w:type="gramStart"/>
      <w:r w:rsidRPr="007A07FB">
        <w:rPr>
          <w:b/>
          <w:color w:val="000000"/>
          <w:sz w:val="28"/>
          <w:szCs w:val="28"/>
          <w:highlight w:val="red"/>
        </w:rPr>
        <w:t>.В</w:t>
      </w:r>
      <w:proofErr w:type="gramEnd"/>
      <w:r w:rsidRPr="007A07FB">
        <w:rPr>
          <w:b/>
          <w:color w:val="000000"/>
          <w:sz w:val="28"/>
          <w:szCs w:val="28"/>
          <w:highlight w:val="red"/>
        </w:rPr>
        <w:t>ыполнить оба варианта!!</w:t>
      </w:r>
    </w:p>
    <w:p w:rsidR="007A07FB" w:rsidRPr="00E71F54" w:rsidRDefault="007A07FB" w:rsidP="009C57C5">
      <w:pPr>
        <w:rPr>
          <w:rFonts w:ascii="Times New Roman" w:hAnsi="Times New Roman" w:cs="Times New Roman"/>
          <w:sz w:val="28"/>
          <w:szCs w:val="28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антропо-генным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промышлен-ными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996828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7. Появление озоновых дыр приводит </w:t>
      </w:r>
      <w:proofErr w:type="gramStart"/>
      <w:r w:rsidRPr="00996828">
        <w:rPr>
          <w:rStyle w:val="c1"/>
          <w:color w:val="000000"/>
          <w:sz w:val="28"/>
          <w:szCs w:val="28"/>
        </w:rPr>
        <w:t>к</w:t>
      </w:r>
      <w:proofErr w:type="gram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4)  воздух и почва сильно </w:t>
      </w:r>
      <w:proofErr w:type="gramStart"/>
      <w:r w:rsidRPr="00996828">
        <w:rPr>
          <w:rStyle w:val="c1"/>
          <w:color w:val="000000"/>
          <w:sz w:val="28"/>
          <w:szCs w:val="28"/>
        </w:rPr>
        <w:t>загрязнены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996828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</w:t>
      </w:r>
      <w:proofErr w:type="spellStart"/>
      <w:r w:rsidRPr="00996828">
        <w:rPr>
          <w:rStyle w:val="c1"/>
          <w:color w:val="000000"/>
          <w:sz w:val="28"/>
          <w:szCs w:val="28"/>
        </w:rPr>
        <w:t>бактерий-редуцентов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996828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3. Природные территории, на которых запрещена хозяйственная деятельность человека с целью </w:t>
      </w:r>
      <w:proofErr w:type="gramStart"/>
      <w:r w:rsidRPr="00996828">
        <w:rPr>
          <w:rStyle w:val="c1"/>
          <w:color w:val="000000"/>
          <w:sz w:val="28"/>
          <w:szCs w:val="28"/>
        </w:rPr>
        <w:t>восстановления численности популяций редких видов растений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агроценозы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</w:t>
      </w:r>
      <w:proofErr w:type="spellStart"/>
      <w:r w:rsidRPr="00996828">
        <w:rPr>
          <w:rStyle w:val="c1"/>
          <w:color w:val="000000"/>
          <w:sz w:val="28"/>
          <w:szCs w:val="28"/>
        </w:rPr>
        <w:t>перевыпас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3)  сокращение </w:t>
      </w:r>
      <w:proofErr w:type="spellStart"/>
      <w:r w:rsidRPr="00996828">
        <w:rPr>
          <w:rStyle w:val="c1"/>
          <w:color w:val="000000"/>
          <w:sz w:val="28"/>
          <w:szCs w:val="28"/>
        </w:rPr>
        <w:t>биоразнообразия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9. К </w:t>
      </w:r>
      <w:proofErr w:type="spellStart"/>
      <w:r w:rsidRPr="00996828">
        <w:rPr>
          <w:rStyle w:val="c1"/>
          <w:color w:val="000000"/>
          <w:sz w:val="28"/>
          <w:szCs w:val="28"/>
        </w:rPr>
        <w:t>невозобновимым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 xml:space="preserve">Накопление в атмосфере оксидов серы приводит </w:t>
      </w:r>
      <w:proofErr w:type="gramStart"/>
      <w:r w:rsidRPr="00996828">
        <w:rPr>
          <w:rStyle w:val="c1"/>
          <w:b/>
          <w:bCs/>
          <w:color w:val="000000"/>
          <w:sz w:val="28"/>
          <w:szCs w:val="28"/>
        </w:rPr>
        <w:t>к</w:t>
      </w:r>
      <w:proofErr w:type="gramEnd"/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падение численности </w:t>
      </w:r>
      <w:proofErr w:type="gramStart"/>
      <w:r w:rsidRPr="00996828">
        <w:rPr>
          <w:rStyle w:val="c1"/>
          <w:color w:val="000000"/>
          <w:sz w:val="28"/>
          <w:szCs w:val="28"/>
        </w:rPr>
        <w:t>китообразных</w:t>
      </w:r>
      <w:proofErr w:type="gramEnd"/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К каким отрицательным последствиям приводит применение в сельском хозяйстве гербицидов – химических веще</w:t>
      </w:r>
      <w:proofErr w:type="gramStart"/>
      <w:r w:rsidRPr="00996828">
        <w:rPr>
          <w:rStyle w:val="c1"/>
          <w:color w:val="000000"/>
          <w:sz w:val="28"/>
          <w:szCs w:val="28"/>
        </w:rPr>
        <w:t>ств дл</w:t>
      </w:r>
      <w:proofErr w:type="gramEnd"/>
      <w:r w:rsidRPr="00996828">
        <w:rPr>
          <w:rStyle w:val="c1"/>
          <w:color w:val="000000"/>
          <w:sz w:val="28"/>
          <w:szCs w:val="28"/>
        </w:rPr>
        <w:t>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E71F54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спорт, музыка, можно предложить и свою тему). Объём эссе не менее 75 слов.</w:t>
      </w:r>
    </w:p>
    <w:p w:rsidR="00E71F54" w:rsidRPr="00DD4BF8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red"/>
        </w:rPr>
        <w:t>Выполнить к 15.06.20 г.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DD4BF8" w:rsidRPr="007D673C" w:rsidRDefault="00DD4BF8" w:rsidP="00DD4BF8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DD4BF8" w:rsidRPr="007D673C" w:rsidRDefault="00DD4BF8" w:rsidP="00DD4BF8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DD4BF8" w:rsidRP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 Какой тип партийной системы сложился в современной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DD4BF8" w:rsidRPr="007D673C" w:rsidRDefault="00DD4BF8" w:rsidP="00DD4BF8">
      <w:pPr>
        <w:numPr>
          <w:ilvl w:val="0"/>
          <w:numId w:val="116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Конституции 1993 г.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DD4BF8" w:rsidRPr="007D673C" w:rsidRDefault="00DD4BF8" w:rsidP="00DD4BF8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DD4BF8" w:rsidRPr="007D673C" w:rsidRDefault="00DD4BF8" w:rsidP="00DD4BF8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proofErr w:type="spell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  <w:proofErr w:type="spellEnd"/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важным признаком политической власти является осуществление управления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целом.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DD4BF8" w:rsidRPr="007D673C" w:rsidRDefault="00DD4BF8" w:rsidP="00DD4BF8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осуществляется посредством определенных властных институтов, обладает аппаратом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 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  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DD4BF8" w:rsidRPr="008273EE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ание выполнить в тетради!!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val="en-US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val="en-US"/>
        </w:rPr>
        <w:t>6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.20 г.</w:t>
      </w:r>
    </w:p>
    <w:p w:rsidR="00DD4BF8" w:rsidRPr="00DD4BF8" w:rsidRDefault="00DD4BF8" w:rsidP="00A648B6">
      <w:pPr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6"/>
  </w:num>
  <w:num w:numId="4">
    <w:abstractNumId w:val="112"/>
  </w:num>
  <w:num w:numId="5">
    <w:abstractNumId w:val="16"/>
  </w:num>
  <w:num w:numId="6">
    <w:abstractNumId w:val="22"/>
  </w:num>
  <w:num w:numId="7">
    <w:abstractNumId w:val="37"/>
  </w:num>
  <w:num w:numId="8">
    <w:abstractNumId w:val="102"/>
  </w:num>
  <w:num w:numId="9">
    <w:abstractNumId w:val="72"/>
  </w:num>
  <w:num w:numId="10">
    <w:abstractNumId w:val="82"/>
  </w:num>
  <w:num w:numId="11">
    <w:abstractNumId w:val="81"/>
  </w:num>
  <w:num w:numId="12">
    <w:abstractNumId w:val="10"/>
  </w:num>
  <w:num w:numId="13">
    <w:abstractNumId w:val="45"/>
  </w:num>
  <w:num w:numId="14">
    <w:abstractNumId w:val="41"/>
  </w:num>
  <w:num w:numId="15">
    <w:abstractNumId w:val="108"/>
  </w:num>
  <w:num w:numId="16">
    <w:abstractNumId w:val="103"/>
  </w:num>
  <w:num w:numId="17">
    <w:abstractNumId w:val="101"/>
  </w:num>
  <w:num w:numId="18">
    <w:abstractNumId w:val="46"/>
  </w:num>
  <w:num w:numId="19">
    <w:abstractNumId w:val="3"/>
  </w:num>
  <w:num w:numId="20">
    <w:abstractNumId w:val="52"/>
  </w:num>
  <w:num w:numId="21">
    <w:abstractNumId w:val="27"/>
  </w:num>
  <w:num w:numId="22">
    <w:abstractNumId w:val="67"/>
  </w:num>
  <w:num w:numId="23">
    <w:abstractNumId w:val="32"/>
  </w:num>
  <w:num w:numId="24">
    <w:abstractNumId w:val="39"/>
  </w:num>
  <w:num w:numId="25">
    <w:abstractNumId w:val="91"/>
  </w:num>
  <w:num w:numId="26">
    <w:abstractNumId w:val="61"/>
  </w:num>
  <w:num w:numId="27">
    <w:abstractNumId w:val="21"/>
  </w:num>
  <w:num w:numId="28">
    <w:abstractNumId w:val="18"/>
  </w:num>
  <w:num w:numId="29">
    <w:abstractNumId w:val="55"/>
  </w:num>
  <w:num w:numId="30">
    <w:abstractNumId w:val="105"/>
  </w:num>
  <w:num w:numId="31">
    <w:abstractNumId w:val="95"/>
  </w:num>
  <w:num w:numId="32">
    <w:abstractNumId w:val="30"/>
  </w:num>
  <w:num w:numId="33">
    <w:abstractNumId w:val="8"/>
  </w:num>
  <w:num w:numId="34">
    <w:abstractNumId w:val="53"/>
  </w:num>
  <w:num w:numId="35">
    <w:abstractNumId w:val="57"/>
  </w:num>
  <w:num w:numId="36">
    <w:abstractNumId w:val="92"/>
  </w:num>
  <w:num w:numId="37">
    <w:abstractNumId w:val="35"/>
  </w:num>
  <w:num w:numId="38">
    <w:abstractNumId w:val="40"/>
  </w:num>
  <w:num w:numId="39">
    <w:abstractNumId w:val="74"/>
  </w:num>
  <w:num w:numId="40">
    <w:abstractNumId w:val="19"/>
  </w:num>
  <w:num w:numId="41">
    <w:abstractNumId w:val="17"/>
  </w:num>
  <w:num w:numId="42">
    <w:abstractNumId w:val="96"/>
  </w:num>
  <w:num w:numId="43">
    <w:abstractNumId w:val="106"/>
  </w:num>
  <w:num w:numId="44">
    <w:abstractNumId w:val="2"/>
  </w:num>
  <w:num w:numId="45">
    <w:abstractNumId w:val="78"/>
  </w:num>
  <w:num w:numId="46">
    <w:abstractNumId w:val="90"/>
  </w:num>
  <w:num w:numId="47">
    <w:abstractNumId w:val="62"/>
  </w:num>
  <w:num w:numId="48">
    <w:abstractNumId w:val="86"/>
  </w:num>
  <w:num w:numId="49">
    <w:abstractNumId w:val="11"/>
  </w:num>
  <w:num w:numId="50">
    <w:abstractNumId w:val="110"/>
  </w:num>
  <w:num w:numId="51">
    <w:abstractNumId w:val="48"/>
  </w:num>
  <w:num w:numId="52">
    <w:abstractNumId w:val="7"/>
  </w:num>
  <w:num w:numId="53">
    <w:abstractNumId w:val="51"/>
  </w:num>
  <w:num w:numId="54">
    <w:abstractNumId w:val="116"/>
  </w:num>
  <w:num w:numId="55">
    <w:abstractNumId w:val="100"/>
  </w:num>
  <w:num w:numId="56">
    <w:abstractNumId w:val="118"/>
  </w:num>
  <w:num w:numId="57">
    <w:abstractNumId w:val="36"/>
  </w:num>
  <w:num w:numId="58">
    <w:abstractNumId w:val="80"/>
  </w:num>
  <w:num w:numId="59">
    <w:abstractNumId w:val="104"/>
  </w:num>
  <w:num w:numId="60">
    <w:abstractNumId w:val="99"/>
  </w:num>
  <w:num w:numId="61">
    <w:abstractNumId w:val="13"/>
  </w:num>
  <w:num w:numId="62">
    <w:abstractNumId w:val="85"/>
  </w:num>
  <w:num w:numId="63">
    <w:abstractNumId w:val="25"/>
  </w:num>
  <w:num w:numId="64">
    <w:abstractNumId w:val="58"/>
  </w:num>
  <w:num w:numId="65">
    <w:abstractNumId w:val="31"/>
  </w:num>
  <w:num w:numId="66">
    <w:abstractNumId w:val="24"/>
  </w:num>
  <w:num w:numId="67">
    <w:abstractNumId w:val="111"/>
  </w:num>
  <w:num w:numId="68">
    <w:abstractNumId w:val="23"/>
  </w:num>
  <w:num w:numId="69">
    <w:abstractNumId w:val="20"/>
  </w:num>
  <w:num w:numId="70">
    <w:abstractNumId w:val="70"/>
  </w:num>
  <w:num w:numId="71">
    <w:abstractNumId w:val="113"/>
  </w:num>
  <w:num w:numId="72">
    <w:abstractNumId w:val="56"/>
  </w:num>
  <w:num w:numId="73">
    <w:abstractNumId w:val="114"/>
  </w:num>
  <w:num w:numId="74">
    <w:abstractNumId w:val="117"/>
  </w:num>
  <w:num w:numId="75">
    <w:abstractNumId w:val="79"/>
  </w:num>
  <w:num w:numId="76">
    <w:abstractNumId w:val="12"/>
  </w:num>
  <w:num w:numId="77">
    <w:abstractNumId w:val="97"/>
  </w:num>
  <w:num w:numId="78">
    <w:abstractNumId w:val="83"/>
  </w:num>
  <w:num w:numId="79">
    <w:abstractNumId w:val="68"/>
  </w:num>
  <w:num w:numId="80">
    <w:abstractNumId w:val="5"/>
  </w:num>
  <w:num w:numId="81">
    <w:abstractNumId w:val="94"/>
  </w:num>
  <w:num w:numId="82">
    <w:abstractNumId w:val="33"/>
  </w:num>
  <w:num w:numId="83">
    <w:abstractNumId w:val="50"/>
  </w:num>
  <w:num w:numId="84">
    <w:abstractNumId w:val="43"/>
  </w:num>
  <w:num w:numId="85">
    <w:abstractNumId w:val="76"/>
  </w:num>
  <w:num w:numId="86">
    <w:abstractNumId w:val="59"/>
  </w:num>
  <w:num w:numId="87">
    <w:abstractNumId w:val="15"/>
  </w:num>
  <w:num w:numId="88">
    <w:abstractNumId w:val="44"/>
  </w:num>
  <w:num w:numId="89">
    <w:abstractNumId w:val="93"/>
  </w:num>
  <w:num w:numId="90">
    <w:abstractNumId w:val="42"/>
  </w:num>
  <w:num w:numId="91">
    <w:abstractNumId w:val="98"/>
  </w:num>
  <w:num w:numId="92">
    <w:abstractNumId w:val="65"/>
  </w:num>
  <w:num w:numId="93">
    <w:abstractNumId w:val="71"/>
  </w:num>
  <w:num w:numId="94">
    <w:abstractNumId w:val="115"/>
  </w:num>
  <w:num w:numId="95">
    <w:abstractNumId w:val="75"/>
  </w:num>
  <w:num w:numId="96">
    <w:abstractNumId w:val="4"/>
  </w:num>
  <w:num w:numId="97">
    <w:abstractNumId w:val="29"/>
  </w:num>
  <w:num w:numId="98">
    <w:abstractNumId w:val="89"/>
  </w:num>
  <w:num w:numId="99">
    <w:abstractNumId w:val="64"/>
  </w:num>
  <w:num w:numId="100">
    <w:abstractNumId w:val="28"/>
  </w:num>
  <w:num w:numId="101">
    <w:abstractNumId w:val="87"/>
  </w:num>
  <w:num w:numId="102">
    <w:abstractNumId w:val="63"/>
  </w:num>
  <w:num w:numId="103">
    <w:abstractNumId w:val="38"/>
  </w:num>
  <w:num w:numId="104">
    <w:abstractNumId w:val="88"/>
  </w:num>
  <w:num w:numId="105">
    <w:abstractNumId w:val="54"/>
  </w:num>
  <w:num w:numId="106">
    <w:abstractNumId w:val="26"/>
  </w:num>
  <w:num w:numId="107">
    <w:abstractNumId w:val="47"/>
  </w:num>
  <w:num w:numId="108">
    <w:abstractNumId w:val="60"/>
  </w:num>
  <w:num w:numId="109">
    <w:abstractNumId w:val="77"/>
  </w:num>
  <w:num w:numId="110">
    <w:abstractNumId w:val="69"/>
  </w:num>
  <w:num w:numId="111">
    <w:abstractNumId w:val="84"/>
  </w:num>
  <w:num w:numId="112">
    <w:abstractNumId w:val="73"/>
  </w:num>
  <w:num w:numId="113">
    <w:abstractNumId w:val="6"/>
  </w:num>
  <w:num w:numId="114">
    <w:abstractNumId w:val="1"/>
  </w:num>
  <w:num w:numId="115">
    <w:abstractNumId w:val="49"/>
  </w:num>
  <w:num w:numId="116">
    <w:abstractNumId w:val="34"/>
  </w:num>
  <w:num w:numId="117">
    <w:abstractNumId w:val="109"/>
  </w:num>
  <w:num w:numId="118">
    <w:abstractNumId w:val="107"/>
  </w:num>
  <w:num w:numId="119">
    <w:abstractNumId w:val="1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192"/>
    <w:rsid w:val="00016750"/>
    <w:rsid w:val="000169C1"/>
    <w:rsid w:val="000264BE"/>
    <w:rsid w:val="000976C6"/>
    <w:rsid w:val="00113B30"/>
    <w:rsid w:val="00162B7B"/>
    <w:rsid w:val="002B3AAD"/>
    <w:rsid w:val="002E15C1"/>
    <w:rsid w:val="00315E1A"/>
    <w:rsid w:val="00320BC7"/>
    <w:rsid w:val="003A768A"/>
    <w:rsid w:val="003E7433"/>
    <w:rsid w:val="004C5BFB"/>
    <w:rsid w:val="004F46BD"/>
    <w:rsid w:val="00504EE0"/>
    <w:rsid w:val="00582932"/>
    <w:rsid w:val="00604FB2"/>
    <w:rsid w:val="00791A26"/>
    <w:rsid w:val="007940B6"/>
    <w:rsid w:val="007A07FB"/>
    <w:rsid w:val="00800B3F"/>
    <w:rsid w:val="00825725"/>
    <w:rsid w:val="00853090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648B6"/>
    <w:rsid w:val="00AC7543"/>
    <w:rsid w:val="00AF7192"/>
    <w:rsid w:val="00B1659B"/>
    <w:rsid w:val="00B513AA"/>
    <w:rsid w:val="00BB2AA9"/>
    <w:rsid w:val="00C35D9D"/>
    <w:rsid w:val="00C36CAB"/>
    <w:rsid w:val="00D72277"/>
    <w:rsid w:val="00DB31EB"/>
    <w:rsid w:val="00DC09D0"/>
    <w:rsid w:val="00DD4BF8"/>
    <w:rsid w:val="00E26AAA"/>
    <w:rsid w:val="00E35EAE"/>
    <w:rsid w:val="00E71F54"/>
    <w:rsid w:val="00E9562C"/>
    <w:rsid w:val="00F25B00"/>
    <w:rsid w:val="00F3246E"/>
    <w:rsid w:val="00F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72</Pages>
  <Words>15897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37</cp:revision>
  <dcterms:created xsi:type="dcterms:W3CDTF">2020-03-27T07:42:00Z</dcterms:created>
  <dcterms:modified xsi:type="dcterms:W3CDTF">2020-06-10T06:35:00Z</dcterms:modified>
</cp:coreProperties>
</file>