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0" w:rsidRDefault="001C454E" w:rsidP="0056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90">
        <w:rPr>
          <w:rFonts w:ascii="Times New Roman" w:hAnsi="Times New Roman" w:cs="Times New Roman"/>
          <w:b/>
          <w:sz w:val="28"/>
          <w:szCs w:val="28"/>
        </w:rPr>
        <w:t>ИТОГИ ЗАОЧНОГО ТВОРЧЕСКОГО КОНКУРСА</w:t>
      </w:r>
    </w:p>
    <w:p w:rsidR="001C454E" w:rsidRPr="00563090" w:rsidRDefault="001C454E" w:rsidP="0056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09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«Я ПОСЕТИЛ ВЬЕТНАМ ДАЛЕКИЙ…»</w:t>
      </w:r>
    </w:p>
    <w:p w:rsidR="00563090" w:rsidRPr="00563090" w:rsidRDefault="00563090" w:rsidP="0056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3090" w:rsidRPr="00563090" w:rsidRDefault="001C454E" w:rsidP="0056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090">
        <w:rPr>
          <w:rFonts w:ascii="Times New Roman" w:hAnsi="Times New Roman" w:cs="Times New Roman"/>
          <w:sz w:val="28"/>
          <w:szCs w:val="28"/>
        </w:rPr>
        <w:t xml:space="preserve">Творческие работы оценивались по следующим критериям: </w:t>
      </w:r>
    </w:p>
    <w:p w:rsidR="00563090" w:rsidRPr="00563090" w:rsidRDefault="00563090" w:rsidP="0056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090">
        <w:rPr>
          <w:rFonts w:ascii="Times New Roman" w:hAnsi="Times New Roman" w:cs="Times New Roman"/>
          <w:sz w:val="28"/>
          <w:szCs w:val="28"/>
        </w:rPr>
        <w:t xml:space="preserve">- </w:t>
      </w:r>
      <w:r w:rsidR="001C454E" w:rsidRPr="00563090">
        <w:rPr>
          <w:rFonts w:ascii="Times New Roman" w:hAnsi="Times New Roman" w:cs="Times New Roman"/>
          <w:sz w:val="28"/>
          <w:szCs w:val="28"/>
        </w:rPr>
        <w:t xml:space="preserve">оригинальность в подходе к раскрытию темы, смысловая цельность; </w:t>
      </w:r>
    </w:p>
    <w:p w:rsidR="00563090" w:rsidRPr="00563090" w:rsidRDefault="00563090" w:rsidP="0056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090">
        <w:rPr>
          <w:rFonts w:ascii="Times New Roman" w:hAnsi="Times New Roman" w:cs="Times New Roman"/>
          <w:sz w:val="28"/>
          <w:szCs w:val="28"/>
        </w:rPr>
        <w:t xml:space="preserve">- </w:t>
      </w:r>
      <w:r w:rsidR="001C454E" w:rsidRPr="00563090">
        <w:rPr>
          <w:rFonts w:ascii="Times New Roman" w:hAnsi="Times New Roman" w:cs="Times New Roman"/>
          <w:sz w:val="28"/>
          <w:szCs w:val="28"/>
        </w:rPr>
        <w:t xml:space="preserve">качество речи: </w:t>
      </w:r>
      <w:r w:rsidR="001C454E" w:rsidRPr="00563090">
        <w:rPr>
          <w:rFonts w:ascii="Times New Roman" w:hAnsi="Times New Roman"/>
          <w:sz w:val="28"/>
          <w:szCs w:val="28"/>
        </w:rPr>
        <w:t xml:space="preserve">точность в выражении мысли, разнообразие лексики и грамматических конструкций; </w:t>
      </w:r>
    </w:p>
    <w:p w:rsidR="00563090" w:rsidRPr="00563090" w:rsidRDefault="00563090" w:rsidP="0056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090">
        <w:rPr>
          <w:rFonts w:ascii="Times New Roman" w:hAnsi="Times New Roman"/>
          <w:sz w:val="28"/>
          <w:szCs w:val="28"/>
        </w:rPr>
        <w:t xml:space="preserve">- </w:t>
      </w:r>
      <w:r w:rsidR="001C454E" w:rsidRPr="00563090">
        <w:rPr>
          <w:rFonts w:ascii="Times New Roman" w:hAnsi="Times New Roman"/>
          <w:sz w:val="28"/>
          <w:szCs w:val="28"/>
        </w:rPr>
        <w:t xml:space="preserve">орфографическая и пунктуационная грамотность, соблюдение грамматических и речевых норм. </w:t>
      </w:r>
    </w:p>
    <w:p w:rsidR="001C454E" w:rsidRPr="00563090" w:rsidRDefault="001C454E" w:rsidP="00563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3090">
        <w:rPr>
          <w:rFonts w:ascii="Times New Roman" w:hAnsi="Times New Roman"/>
          <w:sz w:val="28"/>
          <w:szCs w:val="28"/>
        </w:rPr>
        <w:t>Максимальное количество баллов – 21.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99"/>
        <w:gridCol w:w="3129"/>
        <w:gridCol w:w="2300"/>
        <w:gridCol w:w="2238"/>
        <w:gridCol w:w="975"/>
        <w:gridCol w:w="831"/>
      </w:tblGrid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Руководитель  работы</w:t>
            </w:r>
            <w:proofErr w:type="gramEnd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Асрибабаян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Эдуард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Сержевич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«Ростовское многопрофильное профессиональное училище № 7»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«Ростовское многопрофильное профессиональное училище № 7»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Мария Михайловна,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Айдинян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Кюрехович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«Ростовское многопрофильное профессиональное училище № 7»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</w:t>
            </w:r>
          </w:p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t>Иванова Елена Владимировна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«Ростовское многопрофильное профессиональное училище № 7»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Мария Михайловна,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Ирина Викторовна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промышленных технологий и управления»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 место</w:t>
            </w: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промышленных технологий и управления»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Галина Анатольевна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Тимофей Николаевич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«Таганрогский авиационный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В.М.Петлякова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Татьяна Петровна, преподаватель географии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Удовенко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«Таганрогский авиационный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В.М.Петлякова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Кирсанова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Петровна, преподаватель географии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Святослав  Иванович</w:t>
            </w:r>
            <w:proofErr w:type="gram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«Таганрогский авиационный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В.М.Петлякова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пр</w:t>
            </w:r>
            <w:r w:rsidR="00563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русского языка;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Татьяна Петровна, преподаватель географии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Святослав  Владимирович</w:t>
            </w:r>
            <w:proofErr w:type="gram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«Таганрогский авиационный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В.М.Петлякова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языка;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Татьяна Петровна, преподаватель географии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Алексей Максимович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«Таганрогский авиационный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В.М.Петлякова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 место</w:t>
            </w: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технологический техникум питания и торговли» 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Е.Д.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технологический техникум питания и торговли» 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Е.Д.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 место</w:t>
            </w: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Макаренко Дмитрий Александрович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«Каменский техникум строительства и автосервиса»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Преподаватель-куратор Дронова Ольга Викторовна, преподаватель-куратор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 место</w:t>
            </w: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Гурин Владислав Евгеньевич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«Семикаракорский агротехнологический техникум»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Кулагина Валентина Ивановна, </w:t>
            </w:r>
            <w:r>
              <w:rPr>
                <w:rFonts w:ascii="Times New Roman" w:hAnsi="Times New Roman" w:cs="Times New Roman"/>
              </w:rPr>
              <w:t>преподаватель-куратор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 Ван Синь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«Ростовский-на-Дону колледж связи и информатики»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Курочкина Наталия Викторовна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pStyle w:val="a3"/>
              <w:tabs>
                <w:tab w:val="left" w:pos="4125"/>
              </w:tabs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Джафарова Владислава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технологический техникум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Гвозденко М.В. – </w:t>
            </w:r>
            <w:proofErr w:type="spellStart"/>
            <w:r>
              <w:rPr>
                <w:rFonts w:ascii="Times New Roman" w:hAnsi="Times New Roman" w:cs="Times New Roman"/>
              </w:rPr>
              <w:t>зав.библиотекой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Чалая Ксения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«Донской техникум кулинарного искусства и бизнеса»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widowControl w:val="0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i/>
              </w:rPr>
              <w:t>Романовская Ольга Игоревна</w:t>
            </w:r>
            <w:r>
              <w:rPr>
                <w:rFonts w:ascii="Times New Roman" w:hAnsi="Times New Roman" w:cs="Times New Roman"/>
              </w:rPr>
              <w:t xml:space="preserve"> – преподаватель географии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 место</w:t>
            </w: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ind w:right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Фролова Евгения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«Ростовский-на-Дону колледж связи и информатики»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ind w:right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Видинеева Екатерина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Преподаватель об</w:t>
            </w:r>
            <w:r w:rsidR="00563090">
              <w:rPr>
                <w:rFonts w:ascii="Times New Roman" w:eastAsia="Times New Roman" w:hAnsi="Times New Roman" w:cs="Times New Roman"/>
                <w:color w:val="00000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ственных дисциплин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на 5 страницах не рассматривался.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«Донской техникум кулинарного искусства и бизнеса»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widowControl w:val="0"/>
              <w:rPr>
                <w:rFonts w:ascii="Times New Roman" w:hAnsi="Times New Roman" w:cs="Times New Roman"/>
                <w:caps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Харджиева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Екатерина Степановна</w:t>
            </w:r>
            <w:r>
              <w:rPr>
                <w:rFonts w:ascii="Times New Roman" w:hAnsi="Times New Roman" w:cs="Times New Roman"/>
              </w:rPr>
              <w:t xml:space="preserve"> – преподаватель русского языка и литературы</w:t>
            </w:r>
          </w:p>
          <w:p w:rsidR="001C454E" w:rsidRDefault="001C4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54E" w:rsidTr="001C454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Алена Дмитриевна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«Ростовский-на-Дону индустриально-полиграфический техникум»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54E" w:rsidRDefault="005630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Леонидович, преподаватель географии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 w:rsidP="00563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54E" w:rsidRDefault="001C4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</w:tc>
      </w:tr>
    </w:tbl>
    <w:p w:rsidR="001C454E" w:rsidRDefault="001C454E" w:rsidP="001C454E">
      <w:pPr>
        <w:rPr>
          <w:rFonts w:ascii="Times New Roman" w:hAnsi="Times New Roman" w:cs="Times New Roman"/>
        </w:rPr>
      </w:pPr>
    </w:p>
    <w:p w:rsidR="001C454E" w:rsidRDefault="001C454E" w:rsidP="001C4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54E" w:rsidRDefault="001C454E" w:rsidP="001C454E"/>
    <w:p w:rsidR="001805AA" w:rsidRDefault="001805AA"/>
    <w:sectPr w:rsidR="0018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4E"/>
    <w:rsid w:val="001805AA"/>
    <w:rsid w:val="001C454E"/>
    <w:rsid w:val="005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F09A-B687-4F7A-B007-6F7F166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54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C45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2019-07-09T09:58:00Z</dcterms:created>
  <dcterms:modified xsi:type="dcterms:W3CDTF">2019-07-09T10:09:00Z</dcterms:modified>
</cp:coreProperties>
</file>