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B2058D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FA0929">
        <w:rPr>
          <w:rFonts w:eastAsia="Times New Roman" w:cstheme="minorHAnsi"/>
          <w:b/>
          <w:color w:val="FF0000"/>
          <w:sz w:val="28"/>
          <w:szCs w:val="28"/>
          <w:lang w:eastAsia="x-none"/>
        </w:rPr>
        <w:t>4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FA0929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B2058D">
        <w:rPr>
          <w:rFonts w:eastAsia="Times New Roman" w:cstheme="minorHAnsi"/>
          <w:b/>
          <w:color w:val="FF0000"/>
          <w:sz w:val="28"/>
          <w:szCs w:val="28"/>
          <w:lang w:eastAsia="x-none"/>
        </w:rPr>
        <w:t>7</w:t>
      </w:r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bookmarkStart w:id="0" w:name="_GoBack"/>
      <w:bookmarkEnd w:id="0"/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0B5820" w:rsidRDefault="0011517B" w:rsidP="000B5820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 w:rsidRPr="0011517B">
        <w:rPr>
          <w:i w:val="0"/>
          <w:sz w:val="24"/>
          <w:szCs w:val="24"/>
        </w:rPr>
        <w:t>Жизненный цикл клетки. Клетки и их разнообразие в многоклеточном организме. Дифференцировка клеток. Клеточная теория строения организмов. Митоз. Цитокинез.</w:t>
      </w:r>
      <w:r w:rsidR="000B5820"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 w:rsidR="000B5820"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="000B5820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1. Какие типы деления клеток существуют?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2. Чем отличается амитоз от других типов деления клеток и для ка­ких клеток он характерен?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3. Что такое жизненный цикл клетки? Дайте определение митоти­ческого цикла клетки.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4. Что такое митоз? В чем его биологический смысл? </w:t>
      </w:r>
    </w:p>
    <w:p w:rsidR="0011517B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 xml:space="preserve">5. Какие процессы происходят в ядре в интерфазе? </w:t>
      </w:r>
    </w:p>
    <w:p w:rsidR="00273209" w:rsidRPr="00273209" w:rsidRDefault="0011517B" w:rsidP="00273209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  <w:szCs w:val="28"/>
        </w:rPr>
      </w:pPr>
      <w:r w:rsidRPr="0011517B">
        <w:rPr>
          <w:rFonts w:cstheme="minorHAnsi"/>
          <w:sz w:val="28"/>
          <w:szCs w:val="28"/>
        </w:rPr>
        <w:t>6. Изложите основные положения клеточной теории.</w:t>
      </w: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Стр. </w:t>
      </w:r>
      <w:r w:rsidR="00273209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11517B">
        <w:rPr>
          <w:rFonts w:cstheme="minorHAnsi"/>
          <w:sz w:val="28"/>
          <w:szCs w:val="28"/>
        </w:rPr>
        <w:t>52-57.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058D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929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2022-01-26T15:52:00Z</dcterms:created>
  <dcterms:modified xsi:type="dcterms:W3CDTF">2022-01-26T15:52:00Z</dcterms:modified>
</cp:coreProperties>
</file>