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42B7" w:rsidRPr="00B442B7" w:rsidRDefault="00B442B7" w:rsidP="006A02F1">
      <w:pPr>
        <w:pStyle w:val="3"/>
        <w:spacing w:before="0" w:beforeAutospacing="0" w:after="0" w:afterAutospacing="0"/>
        <w:rPr>
          <w:color w:val="000000"/>
          <w:sz w:val="28"/>
          <w:szCs w:val="28"/>
        </w:rPr>
      </w:pPr>
      <w:r w:rsidRPr="00B442B7">
        <w:rPr>
          <w:noProof/>
          <w:color w:val="000000"/>
          <w:sz w:val="28"/>
          <w:szCs w:val="28"/>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26" type="#_x0000_t67" style="position:absolute;margin-left:234.45pt;margin-top:16.8pt;width:38.25pt;height:76.9pt;z-index:251658240" fillcolor="#c0504d [3205]" strokecolor="#f2f2f2 [3041]" strokeweight="3pt">
            <v:shadow on="t" type="perspective" color="#622423 [1605]" opacity=".5" offset="1pt" offset2="-1pt"/>
            <v:textbox style="layout-flow:vertical-ideographic"/>
          </v:shape>
        </w:pict>
      </w:r>
      <w:r w:rsidRPr="00B442B7">
        <w:rPr>
          <w:color w:val="000000"/>
          <w:sz w:val="28"/>
          <w:szCs w:val="28"/>
        </w:rPr>
        <w:t>Добрый день, ребята! Знакомимся с текстом и отвечаем на вопросы в конце текста!            Ответы здесь</w:t>
      </w:r>
    </w:p>
    <w:p w:rsidR="006A02F1" w:rsidRDefault="006A02F1" w:rsidP="006A02F1">
      <w:pPr>
        <w:pStyle w:val="3"/>
        <w:spacing w:before="0" w:beforeAutospacing="0" w:after="0" w:afterAutospacing="0"/>
        <w:rPr>
          <w:color w:val="000000"/>
          <w:sz w:val="32"/>
          <w:szCs w:val="32"/>
        </w:rPr>
      </w:pPr>
      <w:r>
        <w:rPr>
          <w:rFonts w:ascii="Arial" w:hAnsi="Arial" w:cs="Arial"/>
          <w:color w:val="000000"/>
        </w:rPr>
        <w:t> </w:t>
      </w:r>
      <w:r w:rsidR="0028252C">
        <w:rPr>
          <w:color w:val="000000"/>
          <w:sz w:val="32"/>
          <w:szCs w:val="32"/>
        </w:rPr>
        <w:t>Общество Древней Руси</w:t>
      </w:r>
      <w:r w:rsidR="0028252C">
        <w:rPr>
          <w:color w:val="000000"/>
          <w:sz w:val="32"/>
          <w:szCs w:val="32"/>
        </w:rPr>
        <w:br/>
      </w:r>
      <w:r w:rsidRPr="006A02F1">
        <w:rPr>
          <w:color w:val="000000"/>
          <w:sz w:val="32"/>
          <w:szCs w:val="32"/>
        </w:rPr>
        <w:t xml:space="preserve"> Раздробленность на Руси</w:t>
      </w:r>
    </w:p>
    <w:p w:rsidR="007C1F63" w:rsidRPr="006A02F1" w:rsidRDefault="007C1F63" w:rsidP="006A02F1">
      <w:pPr>
        <w:pStyle w:val="3"/>
        <w:spacing w:before="0" w:beforeAutospacing="0" w:after="0" w:afterAutospacing="0"/>
        <w:rPr>
          <w:color w:val="000000"/>
          <w:sz w:val="32"/>
          <w:szCs w:val="32"/>
        </w:rPr>
      </w:pPr>
    </w:p>
    <w:p w:rsidR="006A02F1" w:rsidRDefault="007C1F63" w:rsidP="006A02F1">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В</w:t>
      </w:r>
      <w:r w:rsidR="006A02F1" w:rsidRPr="006A02F1">
        <w:rPr>
          <w:rFonts w:ascii="Times New Roman" w:eastAsia="Times New Roman" w:hAnsi="Times New Roman" w:cs="Times New Roman"/>
          <w:color w:val="000000"/>
          <w:sz w:val="28"/>
          <w:szCs w:val="28"/>
          <w:lang w:eastAsia="ru-RU"/>
        </w:rPr>
        <w:t>ече продолжало играть существенную роль. На </w:t>
      </w:r>
      <w:r w:rsidR="006A02F1" w:rsidRPr="006A02F1">
        <w:rPr>
          <w:rFonts w:ascii="Times New Roman" w:eastAsia="Times New Roman" w:hAnsi="Times New Roman" w:cs="Times New Roman"/>
          <w:b/>
          <w:bCs/>
          <w:color w:val="000000"/>
          <w:sz w:val="28"/>
          <w:szCs w:val="28"/>
          <w:lang w:eastAsia="ru-RU"/>
        </w:rPr>
        <w:t>вече </w:t>
      </w:r>
      <w:r w:rsidR="006A02F1" w:rsidRPr="006A02F1">
        <w:rPr>
          <w:rFonts w:ascii="Times New Roman" w:eastAsia="Times New Roman" w:hAnsi="Times New Roman" w:cs="Times New Roman"/>
          <w:color w:val="000000"/>
          <w:sz w:val="28"/>
          <w:szCs w:val="28"/>
          <w:lang w:eastAsia="ru-RU"/>
        </w:rPr>
        <w:t>избирались князья, решались важнейшие вопросы племени или союза пл</w:t>
      </w:r>
      <w:r>
        <w:rPr>
          <w:rFonts w:ascii="Times New Roman" w:eastAsia="Times New Roman" w:hAnsi="Times New Roman" w:cs="Times New Roman"/>
          <w:color w:val="000000"/>
          <w:sz w:val="28"/>
          <w:szCs w:val="28"/>
          <w:lang w:eastAsia="ru-RU"/>
        </w:rPr>
        <w:t>емен. Со временем княжеская вла</w:t>
      </w:r>
      <w:r w:rsidR="006A02F1" w:rsidRPr="006A02F1">
        <w:rPr>
          <w:rFonts w:ascii="Times New Roman" w:eastAsia="Times New Roman" w:hAnsi="Times New Roman" w:cs="Times New Roman"/>
          <w:color w:val="000000"/>
          <w:sz w:val="28"/>
          <w:szCs w:val="28"/>
          <w:lang w:eastAsia="ru-RU"/>
        </w:rPr>
        <w:t>сть стала передаваться по наследству, но без одобрения веча ни одно серьезное действие князя было невозможно.</w:t>
      </w:r>
      <w:r w:rsidR="006A02F1" w:rsidRPr="006A02F1">
        <w:rPr>
          <w:rFonts w:ascii="Times New Roman" w:eastAsia="Times New Roman" w:hAnsi="Times New Roman" w:cs="Times New Roman"/>
          <w:color w:val="000000"/>
          <w:sz w:val="28"/>
          <w:szCs w:val="28"/>
          <w:lang w:eastAsia="ru-RU"/>
        </w:rPr>
        <w:br/>
        <w:t>В IX в. по мере подчинения одними племенными союзами других сложилось два крупных предгосударственных образования </w:t>
      </w:r>
      <w:r w:rsidR="006A02F1" w:rsidRPr="006A02F1">
        <w:rPr>
          <w:rFonts w:ascii="Times New Roman" w:eastAsia="Times New Roman" w:hAnsi="Times New Roman" w:cs="Times New Roman"/>
          <w:i/>
          <w:iCs/>
          <w:color w:val="000000"/>
          <w:sz w:val="28"/>
          <w:szCs w:val="28"/>
          <w:lang w:eastAsia="ru-RU"/>
        </w:rPr>
        <w:t>— </w:t>
      </w:r>
      <w:r w:rsidR="006A02F1" w:rsidRPr="006A02F1">
        <w:rPr>
          <w:rFonts w:ascii="Times New Roman" w:eastAsia="Times New Roman" w:hAnsi="Times New Roman" w:cs="Times New Roman"/>
          <w:color w:val="000000"/>
          <w:sz w:val="28"/>
          <w:szCs w:val="28"/>
          <w:lang w:eastAsia="ru-RU"/>
        </w:rPr>
        <w:t>на юге с центром в Киеве, на севере с центром в Новгороде. Между ними шла борьба за первенство. Согласно древнерусской летописи она завершилась в 882 г.. когда новгородский князь Олег захватил Киев и сделан его своей столицей, «матерью городов русских».</w:t>
      </w:r>
      <w:r w:rsidR="006A02F1" w:rsidRPr="006A02F1">
        <w:rPr>
          <w:rFonts w:ascii="Times New Roman" w:eastAsia="Times New Roman" w:hAnsi="Times New Roman" w:cs="Times New Roman"/>
          <w:color w:val="000000"/>
          <w:sz w:val="28"/>
          <w:szCs w:val="28"/>
          <w:lang w:eastAsia="ru-RU"/>
        </w:rPr>
        <w:br/>
        <w:t>Одной из проблем изучения ранней истории Руси является вопрос о происхождении первых ее правителей. В летописи сообщается о том, что ильменские словене и кривичи совместно с</w:t>
      </w:r>
      <w:r w:rsidR="006A02F1" w:rsidRPr="006A02F1">
        <w:rPr>
          <w:rFonts w:ascii="Times New Roman" w:eastAsia="Times New Roman" w:hAnsi="Times New Roman" w:cs="Times New Roman"/>
          <w:color w:val="000000"/>
          <w:sz w:val="28"/>
          <w:szCs w:val="28"/>
          <w:lang w:eastAsia="ru-RU"/>
        </w:rPr>
        <w:br/>
        <w:t>финно-угорскими племенами (чудь, меря) призвали «из-за моря»</w:t>
      </w:r>
      <w:r w:rsidR="006A02F1" w:rsidRPr="006A02F1">
        <w:rPr>
          <w:rFonts w:ascii="Times New Roman" w:eastAsia="Times New Roman" w:hAnsi="Times New Roman" w:cs="Times New Roman"/>
          <w:color w:val="000000"/>
          <w:sz w:val="28"/>
          <w:szCs w:val="28"/>
          <w:lang w:eastAsia="ru-RU"/>
        </w:rPr>
        <w:br/>
        <w:t>в 862 г. в качестве правителя варяга Рюрика. После смерти Рюрика 1% Новгороде остался его малолетний сын Игорь, но власть захватил его родственник Олег. Многие историки считают варягов одним из германских племен Скандинавского полуострова. Другие историки полагают, что варяги — славянское племя, обитавшее на южном берегу Балтийского моря. При этом они указывают, что при перечислении народов в летописи варяги помещаются между поляками и англами, которые тогда жили на юге современной Дании; в тех же местах находился некогда славянский город Рорик и обитало племя Варингов. Наконец, существует точка зрения, что рассказ о призвании Рюрика является легендой позднейшего времени.</w:t>
      </w:r>
      <w:r w:rsidR="006A02F1" w:rsidRPr="006A02F1">
        <w:rPr>
          <w:rFonts w:ascii="Times New Roman" w:eastAsia="Times New Roman" w:hAnsi="Times New Roman" w:cs="Times New Roman"/>
          <w:color w:val="000000"/>
          <w:sz w:val="28"/>
          <w:szCs w:val="28"/>
          <w:lang w:eastAsia="ru-RU"/>
        </w:rPr>
        <w:br/>
        <w:t>С вопросом о происхождении варягов связан и вопрос о происхождении названия «Русь» и «русы. В некоторых летописях термин «Русь» используется как синоним варягов. Однако по другим свидетельствам «Русью» называли племенной союз полян в среднем Поднепровье.</w:t>
      </w:r>
    </w:p>
    <w:p w:rsidR="006A02F1" w:rsidRDefault="006A02F1" w:rsidP="006A02F1">
      <w:pPr>
        <w:spacing w:after="0" w:line="240" w:lineRule="auto"/>
        <w:rPr>
          <w:rFonts w:ascii="Times New Roman" w:eastAsia="Times New Roman" w:hAnsi="Times New Roman" w:cs="Times New Roman"/>
          <w:color w:val="000000"/>
          <w:sz w:val="28"/>
          <w:szCs w:val="28"/>
          <w:lang w:eastAsia="ru-RU"/>
        </w:rPr>
      </w:pPr>
      <w:r w:rsidRPr="006A02F1">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b/>
          <w:bCs/>
          <w:color w:val="000000"/>
          <w:sz w:val="28"/>
          <w:szCs w:val="28"/>
          <w:lang w:eastAsia="ru-RU"/>
        </w:rPr>
        <w:t xml:space="preserve">Первые </w:t>
      </w:r>
      <w:r w:rsidRPr="006A02F1">
        <w:rPr>
          <w:rFonts w:ascii="Times New Roman" w:eastAsia="Times New Roman" w:hAnsi="Times New Roman" w:cs="Times New Roman"/>
          <w:b/>
          <w:bCs/>
          <w:color w:val="000000"/>
          <w:sz w:val="28"/>
          <w:szCs w:val="28"/>
          <w:lang w:eastAsia="ru-RU"/>
        </w:rPr>
        <w:t>русские</w:t>
      </w:r>
      <w:r w:rsidRPr="006A02F1">
        <w:rPr>
          <w:rFonts w:ascii="Times New Roman" w:eastAsia="Times New Roman" w:hAnsi="Times New Roman" w:cs="Times New Roman"/>
          <w:color w:val="000000"/>
          <w:sz w:val="28"/>
          <w:szCs w:val="28"/>
          <w:lang w:eastAsia="ru-RU"/>
        </w:rPr>
        <w:t> </w:t>
      </w:r>
      <w:r w:rsidRPr="006A02F1">
        <w:rPr>
          <w:rFonts w:ascii="Times New Roman" w:eastAsia="Times New Roman" w:hAnsi="Times New Roman" w:cs="Times New Roman"/>
          <w:b/>
          <w:bCs/>
          <w:color w:val="000000"/>
          <w:sz w:val="28"/>
          <w:szCs w:val="28"/>
          <w:lang w:eastAsia="ru-RU"/>
        </w:rPr>
        <w:t>князья.</w:t>
      </w:r>
      <w:r w:rsidRPr="006A02F1">
        <w:rPr>
          <w:rFonts w:ascii="Times New Roman" w:eastAsia="Times New Roman" w:hAnsi="Times New Roman" w:cs="Times New Roman"/>
          <w:color w:val="000000"/>
          <w:sz w:val="28"/>
          <w:szCs w:val="28"/>
          <w:lang w:eastAsia="ru-RU"/>
        </w:rPr>
        <w:br/>
        <w:t>После утверждения в Киеве </w:t>
      </w:r>
      <w:r w:rsidRPr="006A02F1">
        <w:rPr>
          <w:rFonts w:ascii="Times New Roman" w:eastAsia="Times New Roman" w:hAnsi="Times New Roman" w:cs="Times New Roman"/>
          <w:i/>
          <w:iCs/>
          <w:color w:val="000000"/>
          <w:sz w:val="28"/>
          <w:szCs w:val="28"/>
          <w:lang w:eastAsia="ru-RU"/>
        </w:rPr>
        <w:t>Олег </w:t>
      </w:r>
      <w:r w:rsidRPr="006A02F1">
        <w:rPr>
          <w:rFonts w:ascii="Times New Roman" w:eastAsia="Times New Roman" w:hAnsi="Times New Roman" w:cs="Times New Roman"/>
          <w:color w:val="000000"/>
          <w:sz w:val="28"/>
          <w:szCs w:val="28"/>
          <w:lang w:eastAsia="ru-RU"/>
        </w:rPr>
        <w:t>неоднократно воевал с хазарами и другим кочевым народом — печенегами. Он освободил ряд славянских племен от дани хазарам. В 907 г. Олег, собрав ополчение всех восточнославянских племен, совершил успешный поход на Константинополь (Царьград). Был заключен выгодный для Руси договор с Византией (911 г.).</w:t>
      </w:r>
      <w:r w:rsidRPr="006A02F1">
        <w:rPr>
          <w:rFonts w:ascii="Times New Roman" w:eastAsia="Times New Roman" w:hAnsi="Times New Roman" w:cs="Times New Roman"/>
          <w:color w:val="000000"/>
          <w:sz w:val="28"/>
          <w:szCs w:val="28"/>
          <w:lang w:eastAsia="ru-RU"/>
        </w:rPr>
        <w:br/>
        <w:t>После смерти Олега правителем Руси стал </w:t>
      </w:r>
      <w:r w:rsidRPr="006A02F1">
        <w:rPr>
          <w:rFonts w:ascii="Times New Roman" w:eastAsia="Times New Roman" w:hAnsi="Times New Roman" w:cs="Times New Roman"/>
          <w:i/>
          <w:iCs/>
          <w:color w:val="000000"/>
          <w:sz w:val="28"/>
          <w:szCs w:val="28"/>
          <w:lang w:eastAsia="ru-RU"/>
        </w:rPr>
        <w:t>Игорь. </w:t>
      </w:r>
      <w:r w:rsidRPr="006A02F1">
        <w:rPr>
          <w:rFonts w:ascii="Times New Roman" w:eastAsia="Times New Roman" w:hAnsi="Times New Roman" w:cs="Times New Roman"/>
          <w:color w:val="000000"/>
          <w:sz w:val="28"/>
          <w:szCs w:val="28"/>
          <w:lang w:eastAsia="ru-RU"/>
        </w:rPr>
        <w:t xml:space="preserve">Ему удалось к11 сохранить единство молодого государства, присоединить земли /союза уличай. В 941 г. Игорь предпринял неудачный поход на Царь-град. В 944 г. он начат новый поход, однако византийцы предпочли Г 'заключить с ним мирный договор. </w:t>
      </w:r>
      <w:r w:rsidRPr="006A02F1">
        <w:rPr>
          <w:rFonts w:ascii="Times New Roman" w:eastAsia="Times New Roman" w:hAnsi="Times New Roman" w:cs="Times New Roman"/>
          <w:color w:val="000000"/>
          <w:sz w:val="28"/>
          <w:szCs w:val="28"/>
          <w:lang w:eastAsia="ru-RU"/>
        </w:rPr>
        <w:lastRenderedPageBreak/>
        <w:t>Попытка Игоря собрать дополнительную дань с древлян закончилась его гибелью в 945 г.</w:t>
      </w:r>
      <w:r w:rsidRPr="006A02F1">
        <w:rPr>
          <w:rFonts w:ascii="Times New Roman" w:eastAsia="Times New Roman" w:hAnsi="Times New Roman" w:cs="Times New Roman"/>
          <w:color w:val="000000"/>
          <w:sz w:val="28"/>
          <w:szCs w:val="28"/>
          <w:lang w:eastAsia="ru-RU"/>
        </w:rPr>
        <w:br/>
        <w:t>В Киеве остался княжить четырехлетний сын Игоря </w:t>
      </w:r>
      <w:r w:rsidRPr="006A02F1">
        <w:rPr>
          <w:rFonts w:ascii="Times New Roman" w:eastAsia="Times New Roman" w:hAnsi="Times New Roman" w:cs="Times New Roman"/>
          <w:i/>
          <w:iCs/>
          <w:color w:val="000000"/>
          <w:sz w:val="28"/>
          <w:szCs w:val="28"/>
          <w:lang w:eastAsia="ru-RU"/>
        </w:rPr>
        <w:t>Святослав, </w:t>
      </w:r>
      <w:r w:rsidRPr="006A02F1">
        <w:rPr>
          <w:rFonts w:ascii="Times New Roman" w:eastAsia="Times New Roman" w:hAnsi="Times New Roman" w:cs="Times New Roman"/>
          <w:color w:val="000000"/>
          <w:sz w:val="28"/>
          <w:szCs w:val="28"/>
          <w:lang w:eastAsia="ru-RU"/>
        </w:rPr>
        <w:t>фактически власть оказалась в руках его матери княгини </w:t>
      </w:r>
      <w:r w:rsidRPr="006A02F1">
        <w:rPr>
          <w:rFonts w:ascii="Times New Roman" w:eastAsia="Times New Roman" w:hAnsi="Times New Roman" w:cs="Times New Roman"/>
          <w:i/>
          <w:iCs/>
          <w:color w:val="000000"/>
          <w:sz w:val="28"/>
          <w:szCs w:val="28"/>
          <w:lang w:eastAsia="ru-RU"/>
        </w:rPr>
        <w:t>Ольги. </w:t>
      </w:r>
      <w:r w:rsidRPr="006A02F1">
        <w:rPr>
          <w:rFonts w:ascii="Times New Roman" w:eastAsia="Times New Roman" w:hAnsi="Times New Roman" w:cs="Times New Roman"/>
          <w:color w:val="000000"/>
          <w:sz w:val="28"/>
          <w:szCs w:val="28"/>
          <w:lang w:eastAsia="ru-RU"/>
        </w:rPr>
        <w:t>Первым ее деянием была месть древлянам. Их стольный город Коростень был сожжен. Затем княгиня совершила объезд подвластных земель и установила пункты и нормы сбора дани. Дань превращалась постепенно в государственный налог. Ольгу можно :читать подлинной устроительницей государства на Руси. Б 957 г. Ольга возглавила посольство в Константинополь. Здесь она провела переговоры с императором и</w:t>
      </w:r>
      <w:r>
        <w:rPr>
          <w:rFonts w:ascii="Times New Roman" w:eastAsia="Times New Roman" w:hAnsi="Times New Roman" w:cs="Times New Roman"/>
          <w:color w:val="000000"/>
          <w:sz w:val="28"/>
          <w:szCs w:val="28"/>
          <w:lang w:eastAsia="ru-RU"/>
        </w:rPr>
        <w:t xml:space="preserve"> была крещена по православному о</w:t>
      </w:r>
      <w:r w:rsidRPr="006A02F1">
        <w:rPr>
          <w:rFonts w:ascii="Times New Roman" w:eastAsia="Times New Roman" w:hAnsi="Times New Roman" w:cs="Times New Roman"/>
          <w:color w:val="000000"/>
          <w:sz w:val="28"/>
          <w:szCs w:val="28"/>
          <w:lang w:eastAsia="ru-RU"/>
        </w:rPr>
        <w:t>бряду.</w:t>
      </w:r>
    </w:p>
    <w:p w:rsidR="006A02F1" w:rsidRDefault="006A02F1" w:rsidP="006A02F1">
      <w:pPr>
        <w:spacing w:after="0" w:line="240" w:lineRule="auto"/>
        <w:rPr>
          <w:rFonts w:ascii="Times New Roman" w:eastAsia="Times New Roman" w:hAnsi="Times New Roman" w:cs="Times New Roman"/>
          <w:color w:val="000000"/>
          <w:sz w:val="28"/>
          <w:szCs w:val="28"/>
          <w:lang w:eastAsia="ru-RU"/>
        </w:rPr>
      </w:pPr>
      <w:r w:rsidRPr="006A02F1">
        <w:rPr>
          <w:rFonts w:ascii="Times New Roman" w:eastAsia="Times New Roman" w:hAnsi="Times New Roman" w:cs="Times New Roman"/>
          <w:color w:val="000000"/>
          <w:sz w:val="28"/>
          <w:szCs w:val="28"/>
          <w:lang w:eastAsia="ru-RU"/>
        </w:rPr>
        <w:br/>
      </w:r>
      <w:r w:rsidRPr="006A02F1">
        <w:rPr>
          <w:rFonts w:ascii="Times New Roman" w:eastAsia="Times New Roman" w:hAnsi="Times New Roman" w:cs="Times New Roman"/>
          <w:b/>
          <w:bCs/>
          <w:color w:val="000000"/>
          <w:sz w:val="28"/>
          <w:szCs w:val="28"/>
          <w:lang w:eastAsia="ru-RU"/>
        </w:rPr>
        <w:t>Деятельность Святослава.</w:t>
      </w:r>
      <w:r w:rsidRPr="006A02F1">
        <w:rPr>
          <w:rFonts w:ascii="Times New Roman" w:eastAsia="Times New Roman" w:hAnsi="Times New Roman" w:cs="Times New Roman"/>
          <w:color w:val="000000"/>
          <w:sz w:val="28"/>
          <w:szCs w:val="28"/>
          <w:lang w:eastAsia="ru-RU"/>
        </w:rPr>
        <w:br/>
        <w:t>Сын Игоря и Ольги Святослав прославился как один из крупнейших русских полководцев. С момента своего возмужания он всю жизнь провел в походах. Вначале он :.Подчинил Киеву вятичей, которые до того платили дань хазарам. Разграбив государство Булгария в среднем течении Волги, Святослав нанес сокрушительный удар по Хазарскому каганату. В 965 г. им были уничтожены основные города хазар Итиль и Саркел. После похода Святослава каганат пришел в полный упадок. На Северном Кавказе появились владения Руси с центром в городе Тмутаракани.</w:t>
      </w:r>
      <w:r w:rsidRPr="006A02F1">
        <w:rPr>
          <w:rFonts w:ascii="Times New Roman" w:eastAsia="Times New Roman" w:hAnsi="Times New Roman" w:cs="Times New Roman"/>
          <w:color w:val="000000"/>
          <w:sz w:val="28"/>
          <w:szCs w:val="28"/>
          <w:lang w:eastAsia="ru-RU"/>
        </w:rPr>
        <w:br/>
        <w:t>Вскоре к Святославу обратились византийцы с предложением помочь им в борьбе против Болгарского царства. В 967 г. киевский князь начал поход на Балканы. Он разгромил болгар, но уходить не захотел и объявил город Переяславеп на Дунае центром своих владений. План Святослава заключался в создании обширного государства, включавшего земли всех славян и Византии.</w:t>
      </w:r>
      <w:r w:rsidRPr="006A02F1">
        <w:rPr>
          <w:rFonts w:ascii="Times New Roman" w:eastAsia="Times New Roman" w:hAnsi="Times New Roman" w:cs="Times New Roman"/>
          <w:color w:val="000000"/>
          <w:sz w:val="28"/>
          <w:szCs w:val="28"/>
          <w:lang w:eastAsia="ru-RU"/>
        </w:rPr>
        <w:br/>
        <w:t>Византийцы сумели организовать набег печенегов на Киев. Получив от княгини Ольги известие об осаде Киева, Святослав поспешил на север. Князь разбил кочевников, но вернуться на Дунай смог только после смерти магери. В это время обстановка там изменилась. Власть в Византии захватил опытный полководец Иоанн Цимисхий. Он отвоевал почти все болгарские земли. Около двух лет шла кровопролитная воина между дружиной Святослава и византийской армией. Большая часть дружин</w:t>
      </w:r>
      <w:r w:rsidR="0028252C">
        <w:rPr>
          <w:rFonts w:ascii="Times New Roman" w:eastAsia="Times New Roman" w:hAnsi="Times New Roman" w:cs="Times New Roman"/>
          <w:color w:val="000000"/>
          <w:sz w:val="28"/>
          <w:szCs w:val="28"/>
          <w:lang w:eastAsia="ru-RU"/>
        </w:rPr>
        <w:t>ников полегла в</w:t>
      </w:r>
      <w:r w:rsidR="0028252C">
        <w:rPr>
          <w:rFonts w:ascii="Times New Roman" w:eastAsia="Times New Roman" w:hAnsi="Times New Roman" w:cs="Times New Roman"/>
          <w:color w:val="000000"/>
          <w:sz w:val="28"/>
          <w:szCs w:val="28"/>
          <w:lang w:eastAsia="ru-RU"/>
        </w:rPr>
        <w:br/>
        <w:t>этих боях.</w:t>
      </w:r>
      <w:r w:rsidR="0028252C">
        <w:rPr>
          <w:rFonts w:ascii="Times New Roman" w:eastAsia="Times New Roman" w:hAnsi="Times New Roman" w:cs="Times New Roman"/>
          <w:color w:val="000000"/>
          <w:sz w:val="28"/>
          <w:szCs w:val="28"/>
          <w:lang w:eastAsia="ru-RU"/>
        </w:rPr>
        <w:br/>
        <w:t>В 971</w:t>
      </w:r>
      <w:r w:rsidRPr="006A02F1">
        <w:rPr>
          <w:rFonts w:ascii="Times New Roman" w:eastAsia="Times New Roman" w:hAnsi="Times New Roman" w:cs="Times New Roman"/>
          <w:color w:val="000000"/>
          <w:sz w:val="28"/>
          <w:szCs w:val="28"/>
          <w:lang w:eastAsia="ru-RU"/>
        </w:rPr>
        <w:t xml:space="preserve"> г. Святослав вынужден был заключить мирный договор, согласно которому русские покидали Болгарию, а византийцы не препятствовали их уходу. Однако на обратном пути в районе днепровских порогов остатки дружины Святослава подверглись нападению печенегов. В бою с ними князь погиб.</w:t>
      </w:r>
    </w:p>
    <w:p w:rsidR="006A02F1" w:rsidRPr="006A02F1" w:rsidRDefault="006A02F1" w:rsidP="006A02F1">
      <w:pPr>
        <w:spacing w:after="0" w:line="240" w:lineRule="auto"/>
        <w:rPr>
          <w:rFonts w:ascii="Times New Roman" w:eastAsia="Times New Roman" w:hAnsi="Times New Roman" w:cs="Times New Roman"/>
          <w:color w:val="000000"/>
          <w:sz w:val="28"/>
          <w:szCs w:val="28"/>
          <w:lang w:eastAsia="ru-RU"/>
        </w:rPr>
      </w:pPr>
    </w:p>
    <w:p w:rsidR="006A02F1" w:rsidRPr="006A02F1" w:rsidRDefault="006A02F1" w:rsidP="006A02F1">
      <w:pPr>
        <w:spacing w:after="0" w:line="240" w:lineRule="auto"/>
        <w:jc w:val="both"/>
        <w:outlineLvl w:val="2"/>
        <w:rPr>
          <w:rFonts w:ascii="Times New Roman" w:eastAsia="Times New Roman" w:hAnsi="Times New Roman" w:cs="Times New Roman"/>
          <w:b/>
          <w:bCs/>
          <w:color w:val="000000"/>
          <w:sz w:val="28"/>
          <w:szCs w:val="28"/>
          <w:lang w:eastAsia="ru-RU"/>
        </w:rPr>
      </w:pPr>
      <w:r w:rsidRPr="006A02F1">
        <w:rPr>
          <w:rFonts w:ascii="Times New Roman" w:eastAsia="Times New Roman" w:hAnsi="Times New Roman" w:cs="Times New Roman"/>
          <w:b/>
          <w:bCs/>
          <w:color w:val="000000"/>
          <w:sz w:val="28"/>
          <w:szCs w:val="28"/>
          <w:lang w:eastAsia="ru-RU"/>
        </w:rPr>
        <w:t>§ 23. Крещение Руси и его значение</w:t>
      </w:r>
    </w:p>
    <w:p w:rsidR="006A02F1" w:rsidRDefault="006A02F1" w:rsidP="006A02F1">
      <w:pPr>
        <w:spacing w:after="0" w:line="240" w:lineRule="auto"/>
        <w:rPr>
          <w:rFonts w:ascii="Times New Roman" w:eastAsia="Times New Roman" w:hAnsi="Times New Roman" w:cs="Times New Roman"/>
          <w:color w:val="000000"/>
          <w:sz w:val="28"/>
          <w:szCs w:val="28"/>
          <w:lang w:eastAsia="ru-RU"/>
        </w:rPr>
      </w:pPr>
      <w:r w:rsidRPr="006A02F1">
        <w:rPr>
          <w:rFonts w:ascii="Times New Roman" w:eastAsia="Times New Roman" w:hAnsi="Times New Roman" w:cs="Times New Roman"/>
          <w:b/>
          <w:bCs/>
          <w:color w:val="000000"/>
          <w:sz w:val="28"/>
          <w:szCs w:val="28"/>
          <w:lang w:eastAsia="ru-RU"/>
        </w:rPr>
        <w:t>Начало правления Владимира Святославича. Защита Руси от кочевников.</w:t>
      </w:r>
      <w:r w:rsidRPr="006A02F1">
        <w:rPr>
          <w:rFonts w:ascii="Times New Roman" w:eastAsia="Times New Roman" w:hAnsi="Times New Roman" w:cs="Times New Roman"/>
          <w:color w:val="000000"/>
          <w:sz w:val="28"/>
          <w:szCs w:val="28"/>
          <w:lang w:eastAsia="ru-RU"/>
        </w:rPr>
        <w:br/>
        <w:t>После гибели Святослава в Киеве началась усобица между его сыновьями. В ходе ее Олег и Ярополк погибли, а власть в 980 г. захватил </w:t>
      </w:r>
      <w:r w:rsidRPr="006A02F1">
        <w:rPr>
          <w:rFonts w:ascii="Times New Roman" w:eastAsia="Times New Roman" w:hAnsi="Times New Roman" w:cs="Times New Roman"/>
          <w:i/>
          <w:iCs/>
          <w:color w:val="000000"/>
          <w:sz w:val="28"/>
          <w:szCs w:val="28"/>
          <w:lang w:eastAsia="ru-RU"/>
        </w:rPr>
        <w:t>Владимир, </w:t>
      </w:r>
      <w:r w:rsidRPr="006A02F1">
        <w:rPr>
          <w:rFonts w:ascii="Times New Roman" w:eastAsia="Times New Roman" w:hAnsi="Times New Roman" w:cs="Times New Roman"/>
          <w:color w:val="000000"/>
          <w:sz w:val="28"/>
          <w:szCs w:val="28"/>
          <w:lang w:eastAsia="ru-RU"/>
        </w:rPr>
        <w:t>правивший до того в Новгороде.</w:t>
      </w:r>
      <w:r w:rsidRPr="006A02F1">
        <w:rPr>
          <w:rFonts w:ascii="Times New Roman" w:eastAsia="Times New Roman" w:hAnsi="Times New Roman" w:cs="Times New Roman"/>
          <w:color w:val="000000"/>
          <w:sz w:val="28"/>
          <w:szCs w:val="28"/>
          <w:lang w:eastAsia="ru-RU"/>
        </w:rPr>
        <w:br/>
        <w:t>Владимир вошел в историю как крупнейший государственный деятель раннего периода русской истории. Недаром он стал героем народных былин. При Владимире на южных рубежах начали сооружать укрепления для защиты от набегов кочевников. В них была организована </w:t>
      </w:r>
      <w:r w:rsidRPr="006A02F1">
        <w:rPr>
          <w:rFonts w:ascii="Times New Roman" w:eastAsia="Times New Roman" w:hAnsi="Times New Roman" w:cs="Times New Roman"/>
          <w:i/>
          <w:iCs/>
          <w:color w:val="000000"/>
          <w:sz w:val="28"/>
          <w:szCs w:val="28"/>
          <w:lang w:eastAsia="ru-RU"/>
        </w:rPr>
        <w:t>сторожевая служба </w:t>
      </w:r>
      <w:r w:rsidRPr="006A02F1">
        <w:rPr>
          <w:rFonts w:ascii="Times New Roman" w:eastAsia="Times New Roman" w:hAnsi="Times New Roman" w:cs="Times New Roman"/>
          <w:color w:val="000000"/>
          <w:sz w:val="28"/>
          <w:szCs w:val="28"/>
          <w:lang w:eastAsia="ru-RU"/>
        </w:rPr>
        <w:t>с привлечением лучших воинов со всей Руси. Народные воспоминания об этих событиях легли в основу </w:t>
      </w:r>
      <w:r w:rsidRPr="006A02F1">
        <w:rPr>
          <w:rFonts w:ascii="Times New Roman" w:eastAsia="Times New Roman" w:hAnsi="Times New Roman" w:cs="Times New Roman"/>
          <w:i/>
          <w:iCs/>
          <w:color w:val="000000"/>
          <w:sz w:val="28"/>
          <w:szCs w:val="28"/>
          <w:lang w:eastAsia="ru-RU"/>
        </w:rPr>
        <w:t> о богатырях — </w:t>
      </w:r>
      <w:r w:rsidRPr="006A02F1">
        <w:rPr>
          <w:rFonts w:ascii="Times New Roman" w:eastAsia="Times New Roman" w:hAnsi="Times New Roman" w:cs="Times New Roman"/>
          <w:color w:val="000000"/>
          <w:sz w:val="28"/>
          <w:szCs w:val="28"/>
          <w:lang w:eastAsia="ru-RU"/>
        </w:rPr>
        <w:t>защитниках родной земли. Владимир не раз возглавлял походы против печенегов, воевал с западными соседями — Польшей, литовскими племенами.</w:t>
      </w:r>
    </w:p>
    <w:p w:rsidR="006A02F1" w:rsidRDefault="006A02F1" w:rsidP="006A02F1">
      <w:pPr>
        <w:spacing w:after="0" w:line="240" w:lineRule="auto"/>
        <w:rPr>
          <w:rFonts w:ascii="Times New Roman" w:eastAsia="Times New Roman" w:hAnsi="Times New Roman" w:cs="Times New Roman"/>
          <w:color w:val="000000"/>
          <w:sz w:val="28"/>
          <w:szCs w:val="28"/>
          <w:lang w:eastAsia="ru-RU"/>
        </w:rPr>
      </w:pPr>
      <w:r w:rsidRPr="006A02F1">
        <w:rPr>
          <w:rFonts w:ascii="Times New Roman" w:eastAsia="Times New Roman" w:hAnsi="Times New Roman" w:cs="Times New Roman"/>
          <w:color w:val="000000"/>
          <w:sz w:val="28"/>
          <w:szCs w:val="28"/>
          <w:lang w:eastAsia="ru-RU"/>
        </w:rPr>
        <w:br/>
      </w:r>
      <w:r w:rsidRPr="006A02F1">
        <w:rPr>
          <w:rFonts w:ascii="Times New Roman" w:eastAsia="Times New Roman" w:hAnsi="Times New Roman" w:cs="Times New Roman"/>
          <w:b/>
          <w:bCs/>
          <w:color w:val="000000"/>
          <w:sz w:val="28"/>
          <w:szCs w:val="28"/>
          <w:lang w:eastAsia="ru-RU"/>
        </w:rPr>
        <w:t>Крещение Руси</w:t>
      </w:r>
      <w:r w:rsidRPr="006A02F1">
        <w:rPr>
          <w:rFonts w:ascii="Times New Roman" w:eastAsia="Times New Roman" w:hAnsi="Times New Roman" w:cs="Times New Roman"/>
          <w:color w:val="000000"/>
          <w:sz w:val="28"/>
          <w:szCs w:val="28"/>
          <w:lang w:eastAsia="ru-RU"/>
        </w:rPr>
        <w:t>.</w:t>
      </w:r>
      <w:r w:rsidRPr="006A02F1">
        <w:rPr>
          <w:rFonts w:ascii="Times New Roman" w:eastAsia="Times New Roman" w:hAnsi="Times New Roman" w:cs="Times New Roman"/>
          <w:color w:val="000000"/>
          <w:sz w:val="28"/>
          <w:szCs w:val="28"/>
          <w:lang w:eastAsia="ru-RU"/>
        </w:rPr>
        <w:br/>
        <w:t> Главные события правления Владимира связаны с Крещением Руси.</w:t>
      </w:r>
      <w:r w:rsidRPr="006A02F1">
        <w:rPr>
          <w:rFonts w:ascii="Times New Roman" w:eastAsia="Times New Roman" w:hAnsi="Times New Roman" w:cs="Times New Roman"/>
          <w:color w:val="000000"/>
          <w:sz w:val="28"/>
          <w:szCs w:val="28"/>
          <w:lang w:eastAsia="ru-RU"/>
        </w:rPr>
        <w:br/>
        <w:t>Несмотря на го что в Киеве хорошо было известно христианство, а многие жители уже крестились, на Руси продолжало господствовать  </w:t>
      </w:r>
      <w:r w:rsidRPr="006A02F1">
        <w:rPr>
          <w:rFonts w:ascii="Times New Roman" w:eastAsia="Times New Roman" w:hAnsi="Times New Roman" w:cs="Times New Roman"/>
          <w:i/>
          <w:iCs/>
          <w:color w:val="000000"/>
          <w:sz w:val="28"/>
          <w:szCs w:val="28"/>
          <w:lang w:eastAsia="ru-RU"/>
        </w:rPr>
        <w:t>язычество, </w:t>
      </w:r>
      <w:r w:rsidRPr="006A02F1">
        <w:rPr>
          <w:rFonts w:ascii="Times New Roman" w:eastAsia="Times New Roman" w:hAnsi="Times New Roman" w:cs="Times New Roman"/>
          <w:color w:val="000000"/>
          <w:sz w:val="28"/>
          <w:szCs w:val="28"/>
          <w:lang w:eastAsia="ru-RU"/>
        </w:rPr>
        <w:t>сохранившееся с до государстве иных вреден. Владимир пытался приспособить язычество для нужд единого государства. В 980 г. он повелел поставить на княжеском дворе в Киеве идолов шести главных богов во главе с богом молнии и войны </w:t>
      </w:r>
      <w:r w:rsidRPr="006A02F1">
        <w:rPr>
          <w:rFonts w:ascii="Times New Roman" w:eastAsia="Times New Roman" w:hAnsi="Times New Roman" w:cs="Times New Roman"/>
          <w:i/>
          <w:iCs/>
          <w:color w:val="000000"/>
          <w:sz w:val="28"/>
          <w:szCs w:val="28"/>
          <w:lang w:eastAsia="ru-RU"/>
        </w:rPr>
        <w:t>Перуном, </w:t>
      </w:r>
      <w:r w:rsidRPr="006A02F1">
        <w:rPr>
          <w:rFonts w:ascii="Times New Roman" w:eastAsia="Times New Roman" w:hAnsi="Times New Roman" w:cs="Times New Roman"/>
          <w:color w:val="000000"/>
          <w:sz w:val="28"/>
          <w:szCs w:val="28"/>
          <w:lang w:eastAsia="ru-RU"/>
        </w:rPr>
        <w:t>покровителем дружинников. Однако отдельные земли Руси продолжали поклоняться своим богам.</w:t>
      </w:r>
      <w:r w:rsidRPr="006A02F1">
        <w:rPr>
          <w:rFonts w:ascii="Times New Roman" w:eastAsia="Times New Roman" w:hAnsi="Times New Roman" w:cs="Times New Roman"/>
          <w:color w:val="000000"/>
          <w:sz w:val="28"/>
          <w:szCs w:val="28"/>
          <w:lang w:eastAsia="ru-RU"/>
        </w:rPr>
        <w:br/>
        <w:t>Стремясь укрепить единство страны, Владимир пришел к мысли :о принятии монотеистической религии. Как повествует летопись, князь выслушал проповедников ислама, иудаизма, западного (римского) и восточного (византийского) христианства. Он остановил свой выбор на последнем. С Византией Русь давно связывали прочные отношения.</w:t>
      </w:r>
      <w:r w:rsidRPr="006A02F1">
        <w:rPr>
          <w:rFonts w:ascii="Times New Roman" w:eastAsia="Times New Roman" w:hAnsi="Times New Roman" w:cs="Times New Roman"/>
          <w:color w:val="000000"/>
          <w:sz w:val="28"/>
          <w:szCs w:val="28"/>
          <w:lang w:eastAsia="ru-RU"/>
        </w:rPr>
        <w:br/>
        <w:t>В 988 г. Владимир захватил после длительной осады византийский город Корсунь (Херсонес) в Крыму. В качестве условия возвращения города империи князь потребовал в жены византийскую принцессу Анну. До этих пор в Византии еще не было случая брака дочери правившего императора с иностранцем. Однако византийцы были вынуждены согласиться, потребовав, в свою очередь, крещения жениха. Владимир крестился сам и повелел креститься дружине и всем жителям Руси.</w:t>
      </w:r>
      <w:r w:rsidRPr="006A02F1">
        <w:rPr>
          <w:rFonts w:ascii="Times New Roman" w:eastAsia="Times New Roman" w:hAnsi="Times New Roman" w:cs="Times New Roman"/>
          <w:color w:val="000000"/>
          <w:sz w:val="28"/>
          <w:szCs w:val="28"/>
          <w:lang w:eastAsia="ru-RU"/>
        </w:rPr>
        <w:br/>
        <w:t>Первоначально христианизация Руси носила во многом формальный характер. Внешнее следование церковным обрядам сопровождалось тайным или даже открытым исполнением языческих обрядов (двоеверие). Но в дальнейшем православие стало одной из основ жизни русского общества.</w:t>
      </w:r>
    </w:p>
    <w:p w:rsidR="006A02F1" w:rsidRDefault="006A02F1" w:rsidP="006A02F1">
      <w:pPr>
        <w:spacing w:after="0" w:line="240" w:lineRule="auto"/>
        <w:rPr>
          <w:rFonts w:ascii="Times New Roman" w:eastAsia="Times New Roman" w:hAnsi="Times New Roman" w:cs="Times New Roman"/>
          <w:color w:val="000000"/>
          <w:sz w:val="28"/>
          <w:szCs w:val="28"/>
          <w:lang w:eastAsia="ru-RU"/>
        </w:rPr>
      </w:pPr>
      <w:r w:rsidRPr="006A02F1">
        <w:rPr>
          <w:rFonts w:ascii="Times New Roman" w:eastAsia="Times New Roman" w:hAnsi="Times New Roman" w:cs="Times New Roman"/>
          <w:color w:val="000000"/>
          <w:sz w:val="28"/>
          <w:szCs w:val="28"/>
          <w:lang w:eastAsia="ru-RU"/>
        </w:rPr>
        <w:br/>
      </w:r>
      <w:r w:rsidRPr="006A02F1">
        <w:rPr>
          <w:rFonts w:ascii="Times New Roman" w:eastAsia="Times New Roman" w:hAnsi="Times New Roman" w:cs="Times New Roman"/>
          <w:b/>
          <w:bCs/>
          <w:color w:val="000000"/>
          <w:sz w:val="28"/>
          <w:szCs w:val="28"/>
          <w:lang w:eastAsia="ru-RU"/>
        </w:rPr>
        <w:t>Русская православная церковь</w:t>
      </w:r>
      <w:r w:rsidRPr="006A02F1">
        <w:rPr>
          <w:rFonts w:ascii="Times New Roman" w:eastAsia="Times New Roman" w:hAnsi="Times New Roman" w:cs="Times New Roman"/>
          <w:color w:val="000000"/>
          <w:sz w:val="28"/>
          <w:szCs w:val="28"/>
          <w:lang w:eastAsia="ru-RU"/>
        </w:rPr>
        <w:t>.</w:t>
      </w:r>
      <w:r w:rsidRPr="006A02F1">
        <w:rPr>
          <w:rFonts w:ascii="Times New Roman" w:eastAsia="Times New Roman" w:hAnsi="Times New Roman" w:cs="Times New Roman"/>
          <w:color w:val="000000"/>
          <w:sz w:val="28"/>
          <w:szCs w:val="28"/>
          <w:lang w:eastAsia="ru-RU"/>
        </w:rPr>
        <w:br/>
        <w:t> С Крещением па Русь пришла церковная организация. Правда, ее первоначальная история малоизвестна. Первые летописи ничего не сообщают о главе церкви при князе Владимире и сразу после него. Предполагается, что в роли такого главы выступал священник церкви Успения Богоматери в Киеве. Этот первый на Руси каменный храм был заложен Владимиром сразу после крещения. Он получил название Деся- тинной церкви, поскольку князь распорядился давать для его со-</w:t>
      </w:r>
      <w:r w:rsidRPr="006A02F1">
        <w:rPr>
          <w:rFonts w:ascii="Times New Roman" w:eastAsia="Times New Roman" w:hAnsi="Times New Roman" w:cs="Times New Roman"/>
          <w:color w:val="000000"/>
          <w:sz w:val="28"/>
          <w:szCs w:val="28"/>
          <w:lang w:eastAsia="ru-RU"/>
        </w:rPr>
        <w:br/>
        <w:t>- Держания десятую часть своих доходов.</w:t>
      </w:r>
      <w:r w:rsidRPr="006A02F1">
        <w:rPr>
          <w:rFonts w:ascii="Times New Roman" w:eastAsia="Times New Roman" w:hAnsi="Times New Roman" w:cs="Times New Roman"/>
          <w:color w:val="000000"/>
          <w:sz w:val="28"/>
          <w:szCs w:val="28"/>
          <w:lang w:eastAsia="ru-RU"/>
        </w:rPr>
        <w:br/>
        <w:t>Известно, что только в 1037 г. в Киеве появился </w:t>
      </w:r>
      <w:r w:rsidRPr="006A02F1">
        <w:rPr>
          <w:rFonts w:ascii="Times New Roman" w:eastAsia="Times New Roman" w:hAnsi="Times New Roman" w:cs="Times New Roman"/>
          <w:i/>
          <w:iCs/>
          <w:color w:val="000000"/>
          <w:sz w:val="28"/>
          <w:szCs w:val="28"/>
          <w:lang w:eastAsia="ru-RU"/>
        </w:rPr>
        <w:t>митрополит </w:t>
      </w:r>
      <w:r w:rsidRPr="006A02F1">
        <w:rPr>
          <w:rFonts w:ascii="Times New Roman" w:eastAsia="Times New Roman" w:hAnsi="Times New Roman" w:cs="Times New Roman"/>
          <w:color w:val="000000"/>
          <w:sz w:val="28"/>
          <w:szCs w:val="28"/>
          <w:lang w:eastAsia="ru-RU"/>
        </w:rPr>
        <w:t>Лги, присланный патриархом Константинополя. Ему подчинялись </w:t>
      </w:r>
      <w:r w:rsidRPr="006A02F1">
        <w:rPr>
          <w:rFonts w:ascii="Times New Roman" w:eastAsia="Times New Roman" w:hAnsi="Times New Roman" w:cs="Times New Roman"/>
          <w:i/>
          <w:iCs/>
          <w:color w:val="000000"/>
          <w:sz w:val="28"/>
          <w:szCs w:val="28"/>
          <w:lang w:eastAsia="ru-RU"/>
        </w:rPr>
        <w:t>епископы </w:t>
      </w:r>
      <w:r w:rsidRPr="006A02F1">
        <w:rPr>
          <w:rFonts w:ascii="Times New Roman" w:eastAsia="Times New Roman" w:hAnsi="Times New Roman" w:cs="Times New Roman"/>
          <w:color w:val="000000"/>
          <w:sz w:val="28"/>
          <w:szCs w:val="28"/>
          <w:lang w:eastAsia="ru-RU"/>
        </w:rPr>
        <w:t>отдельных земель (епархий), а тем — местные </w:t>
      </w:r>
      <w:r w:rsidRPr="006A02F1">
        <w:rPr>
          <w:rFonts w:ascii="Times New Roman" w:eastAsia="Times New Roman" w:hAnsi="Times New Roman" w:cs="Times New Roman"/>
          <w:i/>
          <w:iCs/>
          <w:color w:val="000000"/>
          <w:sz w:val="28"/>
          <w:szCs w:val="28"/>
          <w:lang w:eastAsia="ru-RU"/>
        </w:rPr>
        <w:t>кие священники.</w:t>
      </w:r>
      <w:r w:rsidRPr="006A02F1">
        <w:rPr>
          <w:rFonts w:ascii="Times New Roman" w:eastAsia="Times New Roman" w:hAnsi="Times New Roman" w:cs="Times New Roman"/>
          <w:color w:val="000000"/>
          <w:sz w:val="28"/>
          <w:szCs w:val="28"/>
          <w:lang w:eastAsia="ru-RU"/>
        </w:rPr>
        <w:br/>
        <w:t>Большую роль стали играть </w:t>
      </w:r>
      <w:r w:rsidRPr="006A02F1">
        <w:rPr>
          <w:rFonts w:ascii="Times New Roman" w:eastAsia="Times New Roman" w:hAnsi="Times New Roman" w:cs="Times New Roman"/>
          <w:i/>
          <w:iCs/>
          <w:color w:val="000000"/>
          <w:sz w:val="28"/>
          <w:szCs w:val="28"/>
          <w:lang w:eastAsia="ru-RU"/>
        </w:rPr>
        <w:t>монастыри. </w:t>
      </w:r>
      <w:r w:rsidRPr="006A02F1">
        <w:rPr>
          <w:rFonts w:ascii="Times New Roman" w:eastAsia="Times New Roman" w:hAnsi="Times New Roman" w:cs="Times New Roman"/>
          <w:color w:val="000000"/>
          <w:sz w:val="28"/>
          <w:szCs w:val="28"/>
          <w:lang w:eastAsia="ru-RU"/>
        </w:rPr>
        <w:t>Самым известным из </w:t>
      </w:r>
      <w:r w:rsidRPr="006A02F1">
        <w:rPr>
          <w:rFonts w:ascii="Times New Roman" w:eastAsia="Times New Roman" w:hAnsi="Times New Roman" w:cs="Times New Roman"/>
          <w:b/>
          <w:bCs/>
          <w:color w:val="000000"/>
          <w:sz w:val="28"/>
          <w:szCs w:val="28"/>
          <w:lang w:eastAsia="ru-RU"/>
        </w:rPr>
        <w:t>них </w:t>
      </w:r>
      <w:r w:rsidRPr="006A02F1">
        <w:rPr>
          <w:rFonts w:ascii="Times New Roman" w:eastAsia="Times New Roman" w:hAnsi="Times New Roman" w:cs="Times New Roman"/>
          <w:color w:val="000000"/>
          <w:sz w:val="28"/>
          <w:szCs w:val="28"/>
          <w:lang w:eastAsia="ru-RU"/>
        </w:rPr>
        <w:t>был </w:t>
      </w:r>
      <w:r w:rsidRPr="006A02F1">
        <w:rPr>
          <w:rFonts w:ascii="Times New Roman" w:eastAsia="Times New Roman" w:hAnsi="Times New Roman" w:cs="Times New Roman"/>
          <w:i/>
          <w:iCs/>
          <w:color w:val="000000"/>
          <w:sz w:val="28"/>
          <w:szCs w:val="28"/>
          <w:lang w:eastAsia="ru-RU"/>
        </w:rPr>
        <w:t>Киева-Печерский монастырь, </w:t>
      </w:r>
      <w:r w:rsidRPr="006A02F1">
        <w:rPr>
          <w:rFonts w:ascii="Times New Roman" w:eastAsia="Times New Roman" w:hAnsi="Times New Roman" w:cs="Times New Roman"/>
          <w:color w:val="000000"/>
          <w:sz w:val="28"/>
          <w:szCs w:val="28"/>
          <w:lang w:eastAsia="ru-RU"/>
        </w:rPr>
        <w:t>основанный в середине XI в.</w:t>
      </w:r>
      <w:r w:rsidRPr="006A02F1">
        <w:rPr>
          <w:rFonts w:ascii="Times New Roman" w:eastAsia="Times New Roman" w:hAnsi="Times New Roman" w:cs="Times New Roman"/>
          <w:color w:val="000000"/>
          <w:sz w:val="28"/>
          <w:szCs w:val="28"/>
          <w:lang w:eastAsia="ru-RU"/>
        </w:rPr>
        <w:br/>
        <w:t>монахами Антонием и Феодосией. Монастыри быстро стали центрами распространения грамотности, при них, как и при крупных храмах, создавались летописи, открывались больницы, богадельни. Монастыри, как правило, вели образцовое хозяйство. Многие из них постепенно превратились в крупных собственников земель.</w:t>
      </w:r>
      <w:r w:rsidRPr="006A02F1">
        <w:rPr>
          <w:rFonts w:ascii="Times New Roman" w:eastAsia="Times New Roman" w:hAnsi="Times New Roman" w:cs="Times New Roman"/>
          <w:color w:val="000000"/>
          <w:sz w:val="28"/>
          <w:szCs w:val="28"/>
          <w:lang w:eastAsia="ru-RU"/>
        </w:rPr>
        <w:br/>
        <w:t>С Крещением связано развитие просвещения и культуры на Руси. Необходимость обеспечения богослужения книгами, грамотными священниками вела к развитию образования. Первые школы открылись в Киеве при князе Владимире. Все шире распространялась на Руси письменность, созданная для славян в IX в. просветителями </w:t>
      </w:r>
      <w:r w:rsidRPr="006A02F1">
        <w:rPr>
          <w:rFonts w:ascii="Times New Roman" w:eastAsia="Times New Roman" w:hAnsi="Times New Roman" w:cs="Times New Roman"/>
          <w:i/>
          <w:iCs/>
          <w:color w:val="000000"/>
          <w:sz w:val="28"/>
          <w:szCs w:val="28"/>
          <w:lang w:eastAsia="ru-RU"/>
        </w:rPr>
        <w:t>Кириллом </w:t>
      </w:r>
      <w:r w:rsidRPr="006A02F1">
        <w:rPr>
          <w:rFonts w:ascii="Times New Roman" w:eastAsia="Times New Roman" w:hAnsi="Times New Roman" w:cs="Times New Roman"/>
          <w:color w:val="000000"/>
          <w:sz w:val="28"/>
          <w:szCs w:val="28"/>
          <w:lang w:eastAsia="ru-RU"/>
        </w:rPr>
        <w:t>и </w:t>
      </w:r>
      <w:r w:rsidRPr="006A02F1">
        <w:rPr>
          <w:rFonts w:ascii="Times New Roman" w:eastAsia="Times New Roman" w:hAnsi="Times New Roman" w:cs="Times New Roman"/>
          <w:i/>
          <w:iCs/>
          <w:color w:val="000000"/>
          <w:sz w:val="28"/>
          <w:szCs w:val="28"/>
          <w:lang w:eastAsia="ru-RU"/>
        </w:rPr>
        <w:t>Мефодием. </w:t>
      </w:r>
      <w:r w:rsidRPr="006A02F1">
        <w:rPr>
          <w:rFonts w:ascii="Times New Roman" w:eastAsia="Times New Roman" w:hAnsi="Times New Roman" w:cs="Times New Roman"/>
          <w:color w:val="000000"/>
          <w:sz w:val="28"/>
          <w:szCs w:val="28"/>
          <w:lang w:eastAsia="ru-RU"/>
        </w:rPr>
        <w:t>Крещение способствовало повышению международного авторитета Руси в ее отношениях с другими христианскими странами. Все более тесные связи устанавливались между Русью и Византией — самым культурным государством тогдашнего христианского мира.</w:t>
      </w:r>
    </w:p>
    <w:p w:rsidR="006A02F1" w:rsidRPr="006A02F1" w:rsidRDefault="006A02F1" w:rsidP="006A02F1">
      <w:pPr>
        <w:spacing w:after="0" w:line="240" w:lineRule="auto"/>
        <w:rPr>
          <w:rFonts w:ascii="Times New Roman" w:eastAsia="Times New Roman" w:hAnsi="Times New Roman" w:cs="Times New Roman"/>
          <w:color w:val="000000"/>
          <w:sz w:val="28"/>
          <w:szCs w:val="28"/>
          <w:lang w:eastAsia="ru-RU"/>
        </w:rPr>
      </w:pPr>
    </w:p>
    <w:p w:rsidR="006A02F1" w:rsidRPr="006A02F1" w:rsidRDefault="006A02F1" w:rsidP="006A02F1">
      <w:pPr>
        <w:spacing w:after="0" w:line="240" w:lineRule="auto"/>
        <w:jc w:val="both"/>
        <w:outlineLvl w:val="2"/>
        <w:rPr>
          <w:rFonts w:ascii="Times New Roman" w:eastAsia="Times New Roman" w:hAnsi="Times New Roman" w:cs="Times New Roman"/>
          <w:b/>
          <w:bCs/>
          <w:color w:val="000000"/>
          <w:sz w:val="28"/>
          <w:szCs w:val="28"/>
          <w:lang w:eastAsia="ru-RU"/>
        </w:rPr>
      </w:pPr>
      <w:r w:rsidRPr="006A02F1">
        <w:rPr>
          <w:rFonts w:ascii="Times New Roman" w:eastAsia="Times New Roman" w:hAnsi="Times New Roman" w:cs="Times New Roman"/>
          <w:b/>
          <w:bCs/>
          <w:color w:val="000000"/>
          <w:sz w:val="28"/>
          <w:szCs w:val="28"/>
          <w:lang w:eastAsia="ru-RU"/>
        </w:rPr>
        <w:t>§ 24. Общество Древней Руси</w:t>
      </w:r>
    </w:p>
    <w:p w:rsidR="006A02F1" w:rsidRDefault="006A02F1" w:rsidP="006A02F1">
      <w:pPr>
        <w:spacing w:after="0" w:line="240" w:lineRule="auto"/>
        <w:jc w:val="both"/>
        <w:rPr>
          <w:rFonts w:ascii="Times New Roman" w:eastAsia="Times New Roman" w:hAnsi="Times New Roman" w:cs="Times New Roman"/>
          <w:color w:val="000000"/>
          <w:sz w:val="28"/>
          <w:szCs w:val="28"/>
          <w:lang w:eastAsia="ru-RU"/>
        </w:rPr>
      </w:pPr>
      <w:r w:rsidRPr="006A02F1">
        <w:rPr>
          <w:rFonts w:ascii="Times New Roman" w:eastAsia="Times New Roman" w:hAnsi="Times New Roman" w:cs="Times New Roman"/>
          <w:b/>
          <w:bCs/>
          <w:color w:val="000000"/>
          <w:sz w:val="28"/>
          <w:szCs w:val="28"/>
          <w:lang w:eastAsia="ru-RU"/>
        </w:rPr>
        <w:t>Система </w:t>
      </w:r>
      <w:r w:rsidRPr="006A02F1">
        <w:rPr>
          <w:rFonts w:ascii="Times New Roman" w:eastAsia="Times New Roman" w:hAnsi="Times New Roman" w:cs="Times New Roman"/>
          <w:color w:val="000000"/>
          <w:sz w:val="28"/>
          <w:szCs w:val="28"/>
          <w:lang w:eastAsia="ru-RU"/>
        </w:rPr>
        <w:t>управления.</w:t>
      </w:r>
      <w:r w:rsidRPr="006A02F1">
        <w:rPr>
          <w:rFonts w:ascii="Times New Roman" w:eastAsia="Times New Roman" w:hAnsi="Times New Roman" w:cs="Times New Roman"/>
          <w:color w:val="000000"/>
          <w:sz w:val="28"/>
          <w:szCs w:val="28"/>
          <w:lang w:eastAsia="ru-RU"/>
        </w:rPr>
        <w:br/>
        <w:t>Центральное место в системе управления Русским государством занимал князь. Он был главным правителем и высшим судьей, предводителем войска. По отдельным областям киевский князь рассылал в качестве наместников своих сыновей. Каждый такой удельный князь был полноправным правителем своей земли, однако часть доходов с нее должен был посылать в Киев.</w:t>
      </w:r>
      <w:r w:rsidRPr="006A02F1">
        <w:rPr>
          <w:rFonts w:ascii="Times New Roman" w:eastAsia="Times New Roman" w:hAnsi="Times New Roman" w:cs="Times New Roman"/>
          <w:color w:val="000000"/>
          <w:sz w:val="28"/>
          <w:szCs w:val="28"/>
          <w:lang w:eastAsia="ru-RU"/>
        </w:rPr>
        <w:br/>
        <w:t>Князь Владимир и его сыновья правили при помощи своих </w:t>
      </w:r>
      <w:r w:rsidRPr="006A02F1">
        <w:rPr>
          <w:rFonts w:ascii="Times New Roman" w:eastAsia="Times New Roman" w:hAnsi="Times New Roman" w:cs="Times New Roman"/>
          <w:i/>
          <w:iCs/>
          <w:color w:val="000000"/>
          <w:sz w:val="28"/>
          <w:szCs w:val="28"/>
          <w:lang w:eastAsia="ru-RU"/>
        </w:rPr>
        <w:t>дружин. </w:t>
      </w:r>
      <w:r w:rsidRPr="006A02F1">
        <w:rPr>
          <w:rFonts w:ascii="Times New Roman" w:eastAsia="Times New Roman" w:hAnsi="Times New Roman" w:cs="Times New Roman"/>
          <w:color w:val="000000"/>
          <w:sz w:val="28"/>
          <w:szCs w:val="28"/>
          <w:lang w:eastAsia="ru-RU"/>
        </w:rPr>
        <w:t>Дружинники делились на старших и младших. Старшие дружинники — </w:t>
      </w:r>
      <w:r w:rsidRPr="006A02F1">
        <w:rPr>
          <w:rFonts w:ascii="Times New Roman" w:eastAsia="Times New Roman" w:hAnsi="Times New Roman" w:cs="Times New Roman"/>
          <w:i/>
          <w:iCs/>
          <w:color w:val="000000"/>
          <w:sz w:val="28"/>
          <w:szCs w:val="28"/>
          <w:lang w:eastAsia="ru-RU"/>
        </w:rPr>
        <w:t>бояре — </w:t>
      </w:r>
      <w:r w:rsidRPr="006A02F1">
        <w:rPr>
          <w:rFonts w:ascii="Times New Roman" w:eastAsia="Times New Roman" w:hAnsi="Times New Roman" w:cs="Times New Roman"/>
          <w:color w:val="000000"/>
          <w:sz w:val="28"/>
          <w:szCs w:val="28"/>
          <w:lang w:eastAsia="ru-RU"/>
        </w:rPr>
        <w:t>были советниками князя, с ними он обсуждал все свои действия по управлению страной. Так возникла </w:t>
      </w:r>
      <w:r w:rsidRPr="006A02F1">
        <w:rPr>
          <w:rFonts w:ascii="Times New Roman" w:eastAsia="Times New Roman" w:hAnsi="Times New Roman" w:cs="Times New Roman"/>
          <w:i/>
          <w:iCs/>
          <w:color w:val="000000"/>
          <w:sz w:val="28"/>
          <w:szCs w:val="28"/>
          <w:lang w:eastAsia="ru-RU"/>
        </w:rPr>
        <w:t>Боярская дума.</w:t>
      </w:r>
      <w:r w:rsidRPr="006A02F1">
        <w:rPr>
          <w:rFonts w:ascii="Times New Roman" w:eastAsia="Times New Roman" w:hAnsi="Times New Roman" w:cs="Times New Roman"/>
          <w:color w:val="000000"/>
          <w:sz w:val="28"/>
          <w:szCs w:val="28"/>
          <w:lang w:eastAsia="ru-RU"/>
        </w:rPr>
        <w:br/>
        <w:t>При принятии важнейших решений Владимир советовался также со «старцами градскими», т.е. с выборными главами народного самоуправления в городах. Эти «старцы», очевидно, избирались на вечах. Без поддержки веча князь не мог совершить ни одно серьезное действие. В дальнейшем роль веча еще больше возрастала. Вече центральных городов отдельных земель стало призывать на правление и изгонять князей.</w:t>
      </w:r>
      <w:r w:rsidRPr="006A02F1">
        <w:rPr>
          <w:rFonts w:ascii="Times New Roman" w:eastAsia="Times New Roman" w:hAnsi="Times New Roman" w:cs="Times New Roman"/>
          <w:color w:val="000000"/>
          <w:sz w:val="28"/>
          <w:szCs w:val="28"/>
          <w:lang w:eastAsia="ru-RU"/>
        </w:rPr>
        <w:br/>
        <w:t>Социальная структура общества. С XI в. на Руси начинает складываться новая социальная структура, характерная для раннесредневекового общества.</w:t>
      </w:r>
      <w:r w:rsidRPr="006A02F1">
        <w:rPr>
          <w:rFonts w:ascii="Times New Roman" w:eastAsia="Times New Roman" w:hAnsi="Times New Roman" w:cs="Times New Roman"/>
          <w:color w:val="000000"/>
          <w:sz w:val="28"/>
          <w:szCs w:val="28"/>
          <w:lang w:eastAsia="ru-RU"/>
        </w:rPr>
        <w:br/>
        <w:t>В качестве платы за службу князья стали раздавать своим боярам земли с крестьянами. Такие земельные владения — </w:t>
      </w:r>
      <w:r w:rsidRPr="006A02F1">
        <w:rPr>
          <w:rFonts w:ascii="Times New Roman" w:eastAsia="Times New Roman" w:hAnsi="Times New Roman" w:cs="Times New Roman"/>
          <w:i/>
          <w:iCs/>
          <w:color w:val="000000"/>
          <w:sz w:val="28"/>
          <w:szCs w:val="28"/>
          <w:lang w:eastAsia="ru-RU"/>
        </w:rPr>
        <w:t>вотчины— </w:t>
      </w:r>
      <w:r w:rsidRPr="006A02F1">
        <w:rPr>
          <w:rFonts w:ascii="Times New Roman" w:eastAsia="Times New Roman" w:hAnsi="Times New Roman" w:cs="Times New Roman"/>
          <w:color w:val="000000"/>
          <w:sz w:val="28"/>
          <w:szCs w:val="28"/>
          <w:lang w:eastAsia="ru-RU"/>
        </w:rPr>
        <w:t>передававших по наследству от отца к сыну. Помимо получения земли от княжеской власти, по мнению некоторых историков, существовал и другой источник формирования слоя </w:t>
      </w:r>
      <w:r w:rsidRPr="006A02F1">
        <w:rPr>
          <w:rFonts w:ascii="Times New Roman" w:eastAsia="Times New Roman" w:hAnsi="Times New Roman" w:cs="Times New Roman"/>
          <w:i/>
          <w:iCs/>
          <w:color w:val="000000"/>
          <w:sz w:val="28"/>
          <w:szCs w:val="28"/>
          <w:lang w:eastAsia="ru-RU"/>
        </w:rPr>
        <w:t>бояр-вотчинников. </w:t>
      </w:r>
      <w:r w:rsidRPr="006A02F1">
        <w:rPr>
          <w:rFonts w:ascii="Times New Roman" w:eastAsia="Times New Roman" w:hAnsi="Times New Roman" w:cs="Times New Roman"/>
          <w:color w:val="000000"/>
          <w:sz w:val="28"/>
          <w:szCs w:val="28"/>
          <w:lang w:eastAsia="ru-RU"/>
        </w:rPr>
        <w:t>Предполагается, что значительная (а возможно, и подавляющая) часть боярства происходила из среды местной племенной</w:t>
      </w:r>
      <w:r w:rsidRPr="006A02F1">
        <w:rPr>
          <w:rFonts w:ascii="Times New Roman" w:eastAsia="Times New Roman" w:hAnsi="Times New Roman" w:cs="Times New Roman"/>
          <w:color w:val="000000"/>
          <w:sz w:val="28"/>
          <w:szCs w:val="28"/>
          <w:lang w:eastAsia="ru-RU"/>
        </w:rPr>
        <w:br/>
        <w:t>знати.</w:t>
      </w:r>
      <w:r w:rsidRPr="006A02F1">
        <w:rPr>
          <w:rFonts w:ascii="Times New Roman" w:eastAsia="Times New Roman" w:hAnsi="Times New Roman" w:cs="Times New Roman"/>
          <w:color w:val="000000"/>
          <w:sz w:val="28"/>
          <w:szCs w:val="28"/>
          <w:lang w:eastAsia="ru-RU"/>
        </w:rPr>
        <w:br/>
        <w:t>На землях бояр трудились зависимые от землевладельца крестьяне. Древнерусские источники сохранили названия различных</w:t>
      </w:r>
      <w:r w:rsidRPr="006A02F1">
        <w:rPr>
          <w:rFonts w:ascii="Times New Roman" w:eastAsia="Times New Roman" w:hAnsi="Times New Roman" w:cs="Times New Roman"/>
          <w:color w:val="000000"/>
          <w:sz w:val="28"/>
          <w:szCs w:val="28"/>
          <w:lang w:eastAsia="ru-RU"/>
        </w:rPr>
        <w:br/>
        <w:t>категорий зависимого населения: </w:t>
      </w:r>
      <w:r w:rsidRPr="006A02F1">
        <w:rPr>
          <w:rFonts w:ascii="Times New Roman" w:eastAsia="Times New Roman" w:hAnsi="Times New Roman" w:cs="Times New Roman"/>
          <w:i/>
          <w:iCs/>
          <w:color w:val="000000"/>
          <w:sz w:val="28"/>
          <w:szCs w:val="28"/>
          <w:lang w:eastAsia="ru-RU"/>
        </w:rPr>
        <w:t>рядовичи </w:t>
      </w:r>
      <w:r w:rsidRPr="006A02F1">
        <w:rPr>
          <w:rFonts w:ascii="Times New Roman" w:eastAsia="Times New Roman" w:hAnsi="Times New Roman" w:cs="Times New Roman"/>
          <w:color w:val="000000"/>
          <w:sz w:val="28"/>
          <w:szCs w:val="28"/>
          <w:lang w:eastAsia="ru-RU"/>
        </w:rPr>
        <w:t>(заключившие с землевладельцем договор — ряд — об условиях их работы на него), </w:t>
      </w:r>
      <w:r w:rsidRPr="006A02F1">
        <w:rPr>
          <w:rFonts w:ascii="Times New Roman" w:eastAsia="Times New Roman" w:hAnsi="Times New Roman" w:cs="Times New Roman"/>
          <w:i/>
          <w:iCs/>
          <w:color w:val="000000"/>
          <w:sz w:val="28"/>
          <w:szCs w:val="28"/>
          <w:lang w:eastAsia="ru-RU"/>
        </w:rPr>
        <w:t>закупы </w:t>
      </w:r>
      <w:r w:rsidRPr="006A02F1">
        <w:rPr>
          <w:rFonts w:ascii="Times New Roman" w:eastAsia="Times New Roman" w:hAnsi="Times New Roman" w:cs="Times New Roman"/>
          <w:color w:val="000000"/>
          <w:sz w:val="28"/>
          <w:szCs w:val="28"/>
          <w:lang w:eastAsia="ru-RU"/>
        </w:rPr>
        <w:t>(трудившихся за долг — купу — взятый у землевладельца). Споры среди исследователей вызывает истолкование социального статуса </w:t>
      </w:r>
      <w:r w:rsidRPr="006A02F1">
        <w:rPr>
          <w:rFonts w:ascii="Times New Roman" w:eastAsia="Times New Roman" w:hAnsi="Times New Roman" w:cs="Times New Roman"/>
          <w:i/>
          <w:iCs/>
          <w:color w:val="000000"/>
          <w:sz w:val="28"/>
          <w:szCs w:val="28"/>
          <w:lang w:eastAsia="ru-RU"/>
        </w:rPr>
        <w:t>смердов. </w:t>
      </w:r>
      <w:r w:rsidRPr="006A02F1">
        <w:rPr>
          <w:rFonts w:ascii="Times New Roman" w:eastAsia="Times New Roman" w:hAnsi="Times New Roman" w:cs="Times New Roman"/>
          <w:color w:val="000000"/>
          <w:sz w:val="28"/>
          <w:szCs w:val="28"/>
          <w:lang w:eastAsia="ru-RU"/>
        </w:rPr>
        <w:t>Некоторые считают, что это название лично свободных крестьян, другие полагают, что они находились в зависимости от землевладельцев. Очевидно, содержание этого термина менялось в зависимости от исторического периода и региона.</w:t>
      </w:r>
      <w:r w:rsidRPr="006A02F1">
        <w:rPr>
          <w:rFonts w:ascii="Times New Roman" w:eastAsia="Times New Roman" w:hAnsi="Times New Roman" w:cs="Times New Roman"/>
          <w:color w:val="000000"/>
          <w:sz w:val="28"/>
          <w:szCs w:val="28"/>
          <w:lang w:eastAsia="ru-RU"/>
        </w:rPr>
        <w:br/>
        <w:t>Основная масса сельского населения Руси называлась </w:t>
      </w:r>
      <w:r w:rsidRPr="006A02F1">
        <w:rPr>
          <w:rFonts w:ascii="Times New Roman" w:eastAsia="Times New Roman" w:hAnsi="Times New Roman" w:cs="Times New Roman"/>
          <w:i/>
          <w:iCs/>
          <w:color w:val="000000"/>
          <w:sz w:val="28"/>
          <w:szCs w:val="28"/>
          <w:lang w:eastAsia="ru-RU"/>
        </w:rPr>
        <w:t>людьми. </w:t>
      </w:r>
      <w:r w:rsidRPr="006A02F1">
        <w:rPr>
          <w:rFonts w:ascii="Times New Roman" w:eastAsia="Times New Roman" w:hAnsi="Times New Roman" w:cs="Times New Roman"/>
          <w:color w:val="000000"/>
          <w:sz w:val="28"/>
          <w:szCs w:val="28"/>
          <w:lang w:eastAsia="ru-RU"/>
        </w:rPr>
        <w:t>Они жили вне вотчин и несли повинности только в пользу государства.</w:t>
      </w:r>
      <w:r w:rsidRPr="006A02F1">
        <w:rPr>
          <w:rFonts w:ascii="Times New Roman" w:eastAsia="Times New Roman" w:hAnsi="Times New Roman" w:cs="Times New Roman"/>
          <w:color w:val="000000"/>
          <w:sz w:val="28"/>
          <w:szCs w:val="28"/>
          <w:lang w:eastAsia="ru-RU"/>
        </w:rPr>
        <w:br/>
        <w:t>В самом приниженном положении находись </w:t>
      </w:r>
      <w:r w:rsidRPr="006A02F1">
        <w:rPr>
          <w:rFonts w:ascii="Times New Roman" w:eastAsia="Times New Roman" w:hAnsi="Times New Roman" w:cs="Times New Roman"/>
          <w:i/>
          <w:iCs/>
          <w:color w:val="000000"/>
          <w:sz w:val="28"/>
          <w:szCs w:val="28"/>
          <w:lang w:eastAsia="ru-RU"/>
        </w:rPr>
        <w:t>холопы ~ </w:t>
      </w:r>
      <w:r w:rsidRPr="006A02F1">
        <w:rPr>
          <w:rFonts w:ascii="Times New Roman" w:eastAsia="Times New Roman" w:hAnsi="Times New Roman" w:cs="Times New Roman"/>
          <w:color w:val="000000"/>
          <w:sz w:val="28"/>
          <w:szCs w:val="28"/>
          <w:lang w:eastAsia="ru-RU"/>
        </w:rPr>
        <w:t>рабы, в основном из числа военнопленных. Прослойка холопов была довольно значительна, их труд использовался в княжеских ремесленных мастерских, были и холопы, «посаженные на землю» и занимавшиеся сельским хозяйством. Широко была распространена торговля рабами: захваченных в плен русские князья продавали в Византию, восточные страны. Однако значение рабского труда в экономике в целом было невелико.</w:t>
      </w:r>
      <w:r w:rsidRPr="006A02F1">
        <w:rPr>
          <w:rFonts w:ascii="Times New Roman" w:eastAsia="Times New Roman" w:hAnsi="Times New Roman" w:cs="Times New Roman"/>
          <w:color w:val="000000"/>
          <w:sz w:val="28"/>
          <w:szCs w:val="28"/>
          <w:lang w:eastAsia="ru-RU"/>
        </w:rPr>
        <w:br/>
        <w:t>Правление Ярослава Мудрого и его сыновей. Великий князь Владимир Святославич умер в 10!5 г. Между его сыновьями началась борьба за киевский престол. Приемный сын Владимира Святополк (сын его брата Ярополка) убил трех сводных братьев Бориса, Глеба и Святослава. В борьбе за киевское княжение Святополк опирался па помощь польского короля и все же он потерпел поражение от Ярослава Владимировича, который окончательно утвердился в Киеве в 1019 г. А в 1036 г. после смерти еще одного соперника — брата Мстислава Ярослав объединил всю Русь.</w:t>
      </w:r>
      <w:r w:rsidRPr="006A02F1">
        <w:rPr>
          <w:rFonts w:ascii="Times New Roman" w:eastAsia="Times New Roman" w:hAnsi="Times New Roman" w:cs="Times New Roman"/>
          <w:color w:val="000000"/>
          <w:sz w:val="28"/>
          <w:szCs w:val="28"/>
          <w:lang w:eastAsia="ru-RU"/>
        </w:rPr>
        <w:br/>
        <w:t>Ярослав пел частые войны с Польшей, с литовскими и прибалтийскими племенами. В 1036 г. Под стенами Киева он наголову разгромил печенегов и покончил с их набегами. Авторитет князя был очень высок во всей Европе, о чем говорят браки его детей с правителями многих стран. Не спрашивая разрешения Константинополя, Ярослав добился избрания собором (съездом) священников первого митрополита из русских — </w:t>
      </w:r>
      <w:r w:rsidRPr="006A02F1">
        <w:rPr>
          <w:rFonts w:ascii="Times New Roman" w:eastAsia="Times New Roman" w:hAnsi="Times New Roman" w:cs="Times New Roman"/>
          <w:i/>
          <w:iCs/>
          <w:color w:val="000000"/>
          <w:sz w:val="28"/>
          <w:szCs w:val="28"/>
          <w:lang w:eastAsia="ru-RU"/>
        </w:rPr>
        <w:t>Илариона.</w:t>
      </w:r>
      <w:r w:rsidRPr="006A02F1">
        <w:rPr>
          <w:rFonts w:ascii="Times New Roman" w:eastAsia="Times New Roman" w:hAnsi="Times New Roman" w:cs="Times New Roman"/>
          <w:color w:val="000000"/>
          <w:sz w:val="28"/>
          <w:szCs w:val="28"/>
          <w:lang w:eastAsia="ru-RU"/>
        </w:rPr>
        <w:br/>
        <w:t>Ярослав основа.1! многие города (Ярославль, Юрьев и др.), строил храмы (крупнейший на Руси Софийский собор в Киеве), его сын Владимир возвел Софийский собор в Новгороде. Ярослав покровительствовал просвещению и сам отличался образованностью — отсюда его прозвище Мудрый. При нем появилась первая Часть </w:t>
      </w:r>
      <w:r w:rsidRPr="006A02F1">
        <w:rPr>
          <w:rFonts w:ascii="Times New Roman" w:eastAsia="Times New Roman" w:hAnsi="Times New Roman" w:cs="Times New Roman"/>
          <w:i/>
          <w:iCs/>
          <w:color w:val="000000"/>
          <w:sz w:val="28"/>
          <w:szCs w:val="28"/>
          <w:lang w:eastAsia="ru-RU"/>
        </w:rPr>
        <w:t>Русской Правды — </w:t>
      </w:r>
      <w:r w:rsidRPr="006A02F1">
        <w:rPr>
          <w:rFonts w:ascii="Times New Roman" w:eastAsia="Times New Roman" w:hAnsi="Times New Roman" w:cs="Times New Roman"/>
          <w:color w:val="000000"/>
          <w:sz w:val="28"/>
          <w:szCs w:val="28"/>
          <w:lang w:eastAsia="ru-RU"/>
        </w:rPr>
        <w:t>Устав Ярослава, первый </w:t>
      </w:r>
      <w:r w:rsidRPr="006A02F1">
        <w:rPr>
          <w:rFonts w:ascii="Times New Roman" w:eastAsia="Times New Roman" w:hAnsi="Times New Roman" w:cs="Times New Roman"/>
          <w:i/>
          <w:iCs/>
          <w:color w:val="000000"/>
          <w:sz w:val="28"/>
          <w:szCs w:val="28"/>
          <w:lang w:eastAsia="ru-RU"/>
        </w:rPr>
        <w:t>письменный закон </w:t>
      </w:r>
      <w:r w:rsidRPr="006A02F1">
        <w:rPr>
          <w:rFonts w:ascii="Times New Roman" w:eastAsia="Times New Roman" w:hAnsi="Times New Roman" w:cs="Times New Roman"/>
          <w:color w:val="000000"/>
          <w:sz w:val="28"/>
          <w:szCs w:val="28"/>
          <w:lang w:eastAsia="ru-RU"/>
        </w:rPr>
        <w:t>на Руси.</w:t>
      </w:r>
      <w:r w:rsidRPr="006A02F1">
        <w:rPr>
          <w:rFonts w:ascii="Times New Roman" w:eastAsia="Times New Roman" w:hAnsi="Times New Roman" w:cs="Times New Roman"/>
          <w:color w:val="000000"/>
          <w:sz w:val="28"/>
          <w:szCs w:val="28"/>
          <w:lang w:eastAsia="ru-RU"/>
        </w:rPr>
        <w:br/>
        <w:t>Перед смертью в 1054 г. Ярослав разделил государство между сыновьями. Изяслав получил Киев, Святослав — Чернигов, Всеволод — Переславль. В 1068 г. братья потерпели поражение от нового грозного врага — половцев, перекочевавших в середине XI в. в степи к югу от Руси. Узнав о поражении князей, киевляне восстали, изгнали Изяслава. Правда, вскоре Святослав победил половцев, а Изяслав вернулся в Киев.</w:t>
      </w:r>
      <w:r w:rsidRPr="006A02F1">
        <w:rPr>
          <w:rFonts w:ascii="Times New Roman" w:eastAsia="Times New Roman" w:hAnsi="Times New Roman" w:cs="Times New Roman"/>
          <w:color w:val="000000"/>
          <w:sz w:val="28"/>
          <w:szCs w:val="28"/>
          <w:lang w:eastAsia="ru-RU"/>
        </w:rPr>
        <w:br/>
        <w:t>При братьях Ярославичах в 1072 г. была составлена основная часть Русской Правды. Закон детально регламентировал положение различных слоен населения, а также наказания за преступления.</w:t>
      </w:r>
      <w:r w:rsidRPr="006A02F1">
        <w:rPr>
          <w:rFonts w:ascii="Times New Roman" w:eastAsia="Times New Roman" w:hAnsi="Times New Roman" w:cs="Times New Roman"/>
          <w:color w:val="000000"/>
          <w:sz w:val="28"/>
          <w:szCs w:val="28"/>
          <w:lang w:eastAsia="ru-RU"/>
        </w:rPr>
        <w:br/>
        <w:t>13 107.3 г. между братьями начались усобицы. Святослав при поддержке Всеволода нагнал Изяслава и сам сел в Киеве. Однако вскоре он умер. Сын Святослава Олег с помощью половцев начал борьбу с другими князьями. С этою времени междоусобные войны князей стали почти непрерывными. Они сопровождались набегами половцев. Результатом было разорение южной Руси, отток ее населения на север и запал.</w:t>
      </w:r>
    </w:p>
    <w:p w:rsidR="006A02F1" w:rsidRDefault="006A02F1" w:rsidP="006A02F1">
      <w:pPr>
        <w:spacing w:after="0" w:line="240" w:lineRule="auto"/>
        <w:rPr>
          <w:rFonts w:ascii="Times New Roman" w:eastAsia="Times New Roman" w:hAnsi="Times New Roman" w:cs="Times New Roman"/>
          <w:color w:val="000000"/>
          <w:sz w:val="28"/>
          <w:szCs w:val="28"/>
          <w:lang w:eastAsia="ru-RU"/>
        </w:rPr>
      </w:pPr>
      <w:r w:rsidRPr="006A02F1">
        <w:rPr>
          <w:rFonts w:ascii="Times New Roman" w:eastAsia="Times New Roman" w:hAnsi="Times New Roman" w:cs="Times New Roman"/>
          <w:color w:val="000000"/>
          <w:sz w:val="28"/>
          <w:szCs w:val="28"/>
          <w:lang w:eastAsia="ru-RU"/>
        </w:rPr>
        <w:br/>
      </w:r>
      <w:r w:rsidRPr="006A02F1">
        <w:rPr>
          <w:rFonts w:ascii="Times New Roman" w:eastAsia="Times New Roman" w:hAnsi="Times New Roman" w:cs="Times New Roman"/>
          <w:b/>
          <w:bCs/>
          <w:color w:val="000000"/>
          <w:sz w:val="28"/>
          <w:szCs w:val="28"/>
          <w:lang w:eastAsia="ru-RU"/>
        </w:rPr>
        <w:t>Владимир Мономах</w:t>
      </w:r>
      <w:r w:rsidRPr="006A02F1">
        <w:rPr>
          <w:rFonts w:ascii="Times New Roman" w:eastAsia="Times New Roman" w:hAnsi="Times New Roman" w:cs="Times New Roman"/>
          <w:color w:val="000000"/>
          <w:sz w:val="28"/>
          <w:szCs w:val="28"/>
          <w:lang w:eastAsia="ru-RU"/>
        </w:rPr>
        <w:t>.</w:t>
      </w:r>
      <w:r w:rsidRPr="006A02F1">
        <w:rPr>
          <w:rFonts w:ascii="Times New Roman" w:eastAsia="Times New Roman" w:hAnsi="Times New Roman" w:cs="Times New Roman"/>
          <w:color w:val="000000"/>
          <w:sz w:val="28"/>
          <w:szCs w:val="28"/>
          <w:lang w:eastAsia="ru-RU"/>
        </w:rPr>
        <w:br/>
        <w:t>В холе княжеских усобиц и борьбы с половцами широкую известность приобрел переяславский князь Владимир Мономах, сын Всеволода Ярославича. Он явился инициатором проведения </w:t>
      </w:r>
      <w:r w:rsidRPr="006A02F1">
        <w:rPr>
          <w:rFonts w:ascii="Times New Roman" w:eastAsia="Times New Roman" w:hAnsi="Times New Roman" w:cs="Times New Roman"/>
          <w:i/>
          <w:iCs/>
          <w:color w:val="000000"/>
          <w:sz w:val="28"/>
          <w:szCs w:val="28"/>
          <w:lang w:eastAsia="ru-RU"/>
        </w:rPr>
        <w:t>съездов князей, </w:t>
      </w:r>
      <w:r w:rsidRPr="006A02F1">
        <w:rPr>
          <w:rFonts w:ascii="Times New Roman" w:eastAsia="Times New Roman" w:hAnsi="Times New Roman" w:cs="Times New Roman"/>
          <w:color w:val="000000"/>
          <w:sz w:val="28"/>
          <w:szCs w:val="28"/>
          <w:lang w:eastAsia="ru-RU"/>
        </w:rPr>
        <w:t>на которых были предприняты попытки урегулирования меж княжеские отношений и сохранения единства Руси перед липом половцев.</w:t>
      </w:r>
      <w:r w:rsidRPr="006A02F1">
        <w:rPr>
          <w:rFonts w:ascii="Times New Roman" w:eastAsia="Times New Roman" w:hAnsi="Times New Roman" w:cs="Times New Roman"/>
          <w:color w:val="000000"/>
          <w:sz w:val="28"/>
          <w:szCs w:val="28"/>
          <w:lang w:eastAsia="ru-RU"/>
        </w:rPr>
        <w:br/>
        <w:t>Особенно важными стали решения съезда в Любеке в 1097 г. На нем определили, что князья становятся наследственными владельцами своих земель и не должны стремиться захватить владения родственников («каждый да держит отчиму свою»). Правда, Киев продолжал оставаться яблоком раздора, так как считался владением старшего в ролу- По мере разветвления княжеской династии определить бесспорное старшинство стало невозможно.</w:t>
      </w:r>
      <w:r w:rsidRPr="006A02F1">
        <w:rPr>
          <w:rFonts w:ascii="Times New Roman" w:eastAsia="Times New Roman" w:hAnsi="Times New Roman" w:cs="Times New Roman"/>
          <w:color w:val="000000"/>
          <w:sz w:val="28"/>
          <w:szCs w:val="28"/>
          <w:lang w:eastAsia="ru-RU"/>
        </w:rPr>
        <w:br/>
        <w:t>В Любеке было решено совместно выступать против половцев. В начале ХН в. Владимир Мономах не раз добивался организации общерусских походов в степь. Половцы потерпели несколько сокрушительных поражений. Особенно крупными были походы I 10З ч 1111 гг., когда дружины князей 1ромилп поселения половцев далеко от границ Руси.</w:t>
      </w:r>
      <w:r w:rsidRPr="006A02F1">
        <w:rPr>
          <w:rFonts w:ascii="Times New Roman" w:eastAsia="Times New Roman" w:hAnsi="Times New Roman" w:cs="Times New Roman"/>
          <w:color w:val="000000"/>
          <w:sz w:val="28"/>
          <w:szCs w:val="28"/>
          <w:lang w:eastAsia="ru-RU"/>
        </w:rPr>
        <w:br/>
        <w:t>В результате деятельности Владимира Мономаха образовалась своеобразная </w:t>
      </w:r>
      <w:r w:rsidRPr="006A02F1">
        <w:rPr>
          <w:rFonts w:ascii="Times New Roman" w:eastAsia="Times New Roman" w:hAnsi="Times New Roman" w:cs="Times New Roman"/>
          <w:i/>
          <w:iCs/>
          <w:color w:val="000000"/>
          <w:sz w:val="28"/>
          <w:szCs w:val="28"/>
          <w:lang w:eastAsia="ru-RU"/>
        </w:rPr>
        <w:t>федерация княжеств. </w:t>
      </w:r>
      <w:r w:rsidRPr="006A02F1">
        <w:rPr>
          <w:rFonts w:ascii="Times New Roman" w:eastAsia="Times New Roman" w:hAnsi="Times New Roman" w:cs="Times New Roman"/>
          <w:color w:val="000000"/>
          <w:sz w:val="28"/>
          <w:szCs w:val="28"/>
          <w:lang w:eastAsia="ru-RU"/>
        </w:rPr>
        <w:t>Номинальным главой ее был великий князь киевский. Однако правивший в Киеве двоюродный брат Мономаха Святополк Изяславич не пользовался влиянием как среди других князей, так и » самом Киеве, где его считали покровителем грабивших народ ростовщиков. После смерти Святополка в 1113 г. в Киеве вспыхнуло восстание против ростовщиков. На вече киевляне призвали на княжение Владимира Мономаха. Новый великий князь ввел дополнительные статьи в Русскую Правду, облегчавшие положение людей, попавших в кабалу к</w:t>
      </w:r>
      <w:r w:rsidRPr="006A02F1">
        <w:rPr>
          <w:rFonts w:ascii="Times New Roman" w:eastAsia="Times New Roman" w:hAnsi="Times New Roman" w:cs="Times New Roman"/>
          <w:color w:val="000000"/>
          <w:sz w:val="28"/>
          <w:szCs w:val="28"/>
          <w:lang w:eastAsia="ru-RU"/>
        </w:rPr>
        <w:br/>
        <w:t>ростовщикам.</w:t>
      </w:r>
      <w:r w:rsidRPr="006A02F1">
        <w:rPr>
          <w:rFonts w:ascii="Times New Roman" w:eastAsia="Times New Roman" w:hAnsi="Times New Roman" w:cs="Times New Roman"/>
          <w:color w:val="000000"/>
          <w:sz w:val="28"/>
          <w:szCs w:val="28"/>
          <w:lang w:eastAsia="ru-RU"/>
        </w:rPr>
        <w:br/>
        <w:t>В правление Владимира Мономаха федерация княжеств стала больше походить на единое государство. Князья беспрекословно подчинялись воле киевского князя. Продолжая борьбу с половцами. Мономах на время обеспечил безопасность южных рубежей страны.</w:t>
      </w:r>
      <w:r w:rsidRPr="006A02F1">
        <w:rPr>
          <w:rFonts w:ascii="Times New Roman" w:eastAsia="Times New Roman" w:hAnsi="Times New Roman" w:cs="Times New Roman"/>
          <w:color w:val="000000"/>
          <w:sz w:val="28"/>
          <w:szCs w:val="28"/>
          <w:lang w:eastAsia="ru-RU"/>
        </w:rPr>
        <w:br/>
        <w:t>Владимир Мономах умер в 1125 г. Ему наследовал старший сын Мстислав, которого летопись называет Великим. До своей смерти в 1132 г. ему удавалось сохранить положение, существовавшее при его отце. Однако после 1132 г. остановить распад Руси стало уже невозможно.</w:t>
      </w:r>
    </w:p>
    <w:p w:rsidR="006A02F1" w:rsidRPr="006A02F1" w:rsidRDefault="006A02F1" w:rsidP="006A02F1">
      <w:pPr>
        <w:spacing w:after="0" w:line="240" w:lineRule="auto"/>
        <w:rPr>
          <w:rFonts w:ascii="Times New Roman" w:eastAsia="Times New Roman" w:hAnsi="Times New Roman" w:cs="Times New Roman"/>
          <w:color w:val="000000"/>
          <w:sz w:val="28"/>
          <w:szCs w:val="28"/>
          <w:lang w:eastAsia="ru-RU"/>
        </w:rPr>
      </w:pPr>
    </w:p>
    <w:p w:rsidR="006A02F1" w:rsidRPr="006A02F1" w:rsidRDefault="006A02F1" w:rsidP="006A02F1">
      <w:pPr>
        <w:spacing w:after="0" w:line="240" w:lineRule="auto"/>
        <w:jc w:val="both"/>
        <w:outlineLvl w:val="2"/>
        <w:rPr>
          <w:rFonts w:ascii="Times New Roman" w:eastAsia="Times New Roman" w:hAnsi="Times New Roman" w:cs="Times New Roman"/>
          <w:b/>
          <w:bCs/>
          <w:color w:val="000000"/>
          <w:sz w:val="28"/>
          <w:szCs w:val="28"/>
          <w:lang w:eastAsia="ru-RU"/>
        </w:rPr>
      </w:pPr>
      <w:r w:rsidRPr="006A02F1">
        <w:rPr>
          <w:rFonts w:ascii="Times New Roman" w:eastAsia="Times New Roman" w:hAnsi="Times New Roman" w:cs="Times New Roman"/>
          <w:b/>
          <w:bCs/>
          <w:color w:val="000000"/>
          <w:sz w:val="28"/>
          <w:szCs w:val="28"/>
          <w:lang w:eastAsia="ru-RU"/>
        </w:rPr>
        <w:t>§ 25. Раздробленность на Руси</w:t>
      </w:r>
    </w:p>
    <w:p w:rsidR="006A02F1" w:rsidRDefault="006A02F1" w:rsidP="006A02F1">
      <w:pPr>
        <w:spacing w:after="0" w:line="240" w:lineRule="auto"/>
        <w:rPr>
          <w:rFonts w:ascii="Times New Roman" w:eastAsia="Times New Roman" w:hAnsi="Times New Roman" w:cs="Times New Roman"/>
          <w:i/>
          <w:iCs/>
          <w:color w:val="000000"/>
          <w:sz w:val="28"/>
          <w:szCs w:val="28"/>
          <w:lang w:eastAsia="ru-RU"/>
        </w:rPr>
      </w:pPr>
      <w:r w:rsidRPr="006A02F1">
        <w:rPr>
          <w:rFonts w:ascii="Times New Roman" w:eastAsia="Times New Roman" w:hAnsi="Times New Roman" w:cs="Times New Roman"/>
          <w:b/>
          <w:bCs/>
          <w:color w:val="000000"/>
          <w:sz w:val="28"/>
          <w:szCs w:val="28"/>
          <w:lang w:eastAsia="ru-RU"/>
        </w:rPr>
        <w:t>Причины и последствия раздробленности.</w:t>
      </w:r>
      <w:r w:rsidRPr="006A02F1">
        <w:rPr>
          <w:rFonts w:ascii="Times New Roman" w:eastAsia="Times New Roman" w:hAnsi="Times New Roman" w:cs="Times New Roman"/>
          <w:color w:val="000000"/>
          <w:sz w:val="28"/>
          <w:szCs w:val="28"/>
          <w:lang w:eastAsia="ru-RU"/>
        </w:rPr>
        <w:br/>
        <w:t> Период раздробленности является закономерным этапом в развитии всех средневековых государств. По мере экономического развития отдельных земель Руси их жители постепенно переставали ощущать потребность в центральной власти. Всюду росло население, строились города, создавались материальные условия для содержания собственного войска. Поэтому казалась излишней отправка в Киев в виде дани значительной части произведенного на местах.</w:t>
      </w:r>
      <w:r w:rsidRPr="006A02F1">
        <w:rPr>
          <w:rFonts w:ascii="Times New Roman" w:eastAsia="Times New Roman" w:hAnsi="Times New Roman" w:cs="Times New Roman"/>
          <w:color w:val="000000"/>
          <w:sz w:val="28"/>
          <w:szCs w:val="28"/>
          <w:lang w:eastAsia="ru-RU"/>
        </w:rPr>
        <w:br/>
        <w:t>Сами киевские князья раздавали земли своим сыновьям и другим родственникам. Но именно эти наместники возглавляли сепаратистские выступления. Однако главными носителями тенденций распада единой Руси выступали не столько князья, сколько местные бояре и города.</w:t>
      </w:r>
      <w:r w:rsidRPr="006A02F1">
        <w:rPr>
          <w:rFonts w:ascii="Times New Roman" w:eastAsia="Times New Roman" w:hAnsi="Times New Roman" w:cs="Times New Roman"/>
          <w:color w:val="000000"/>
          <w:sz w:val="28"/>
          <w:szCs w:val="28"/>
          <w:lang w:eastAsia="ru-RU"/>
        </w:rPr>
        <w:br/>
        <w:t>Значение Киева в XII в. уменьшается. Нападения половцев вынуждают часть населения уходить из Приднепровья. Перемещение международных торговых путей из Европы на восток на Средиземное море лишает Киев статуса важного торгового центра.</w:t>
      </w:r>
      <w:r w:rsidRPr="006A02F1">
        <w:rPr>
          <w:rFonts w:ascii="Times New Roman" w:eastAsia="Times New Roman" w:hAnsi="Times New Roman" w:cs="Times New Roman"/>
          <w:color w:val="000000"/>
          <w:sz w:val="28"/>
          <w:szCs w:val="28"/>
          <w:lang w:eastAsia="ru-RU"/>
        </w:rPr>
        <w:br/>
        <w:t>После 1132 г. Русь окончательно распалась на отдельные княжества. Однако видимость единства сохранялась. Главным среди князей по-прежнему считался великий князь киевский. Сохранялись общность языка и культуры, единая церковная организация.</w:t>
      </w:r>
      <w:r w:rsidRPr="006A02F1">
        <w:rPr>
          <w:rFonts w:ascii="Times New Roman" w:eastAsia="Times New Roman" w:hAnsi="Times New Roman" w:cs="Times New Roman"/>
          <w:color w:val="000000"/>
          <w:sz w:val="28"/>
          <w:szCs w:val="28"/>
          <w:lang w:eastAsia="ru-RU"/>
        </w:rPr>
        <w:br/>
        <w:t>Последствия распада были противоречивы. В отдельных землях происходило освоение новых земель, возникали и росли новые города, развивались ремесла и торговля. Однако в военном плане силы Руси значительно ослабли. К тому же междоусобные войны разоряли Русь. Нередко для помощи привлекались отряды половцев и иных чужеземцев, которые беспощадно грабили русские земли. Отрицательные последствия раздробленности были обычны для любой средневековой страны и существенно не влияли на общие темпы развития общества. Но для Руси они оказались роковыми. </w:t>
      </w:r>
      <w:r w:rsidRPr="006A02F1">
        <w:rPr>
          <w:rFonts w:ascii="Times New Roman" w:eastAsia="Times New Roman" w:hAnsi="Times New Roman" w:cs="Times New Roman"/>
          <w:i/>
          <w:iCs/>
          <w:color w:val="000000"/>
          <w:sz w:val="28"/>
          <w:szCs w:val="28"/>
          <w:lang w:eastAsia="ru-RU"/>
        </w:rPr>
        <w:t>В XIII а. Русь не смогла дать отпор монгола- татарскому нашествию и была отброшена далеко назад в своем развитии.</w:t>
      </w:r>
    </w:p>
    <w:p w:rsidR="006A02F1" w:rsidRDefault="006A02F1" w:rsidP="006A02F1">
      <w:pPr>
        <w:spacing w:after="0" w:line="240" w:lineRule="auto"/>
        <w:rPr>
          <w:rFonts w:ascii="Times New Roman" w:eastAsia="Times New Roman" w:hAnsi="Times New Roman" w:cs="Times New Roman"/>
          <w:color w:val="000000"/>
          <w:sz w:val="28"/>
          <w:szCs w:val="28"/>
          <w:lang w:eastAsia="ru-RU"/>
        </w:rPr>
      </w:pPr>
      <w:r w:rsidRPr="006A02F1">
        <w:rPr>
          <w:rFonts w:ascii="Times New Roman" w:eastAsia="Times New Roman" w:hAnsi="Times New Roman" w:cs="Times New Roman"/>
          <w:color w:val="000000"/>
          <w:sz w:val="28"/>
          <w:szCs w:val="28"/>
          <w:lang w:eastAsia="ru-RU"/>
        </w:rPr>
        <w:br/>
      </w:r>
      <w:r w:rsidRPr="006A02F1">
        <w:rPr>
          <w:rFonts w:ascii="Times New Roman" w:eastAsia="Times New Roman" w:hAnsi="Times New Roman" w:cs="Times New Roman"/>
          <w:b/>
          <w:bCs/>
          <w:color w:val="000000"/>
          <w:sz w:val="28"/>
          <w:szCs w:val="28"/>
          <w:lang w:eastAsia="ru-RU"/>
        </w:rPr>
        <w:t>Галицко-Волынское княжество</w:t>
      </w:r>
      <w:r w:rsidRPr="006A02F1">
        <w:rPr>
          <w:rFonts w:ascii="Times New Roman" w:eastAsia="Times New Roman" w:hAnsi="Times New Roman" w:cs="Times New Roman"/>
          <w:color w:val="000000"/>
          <w:sz w:val="28"/>
          <w:szCs w:val="28"/>
          <w:lang w:eastAsia="ru-RU"/>
        </w:rPr>
        <w:t>.</w:t>
      </w:r>
      <w:r w:rsidRPr="006A02F1">
        <w:rPr>
          <w:rFonts w:ascii="Times New Roman" w:eastAsia="Times New Roman" w:hAnsi="Times New Roman" w:cs="Times New Roman"/>
          <w:color w:val="000000"/>
          <w:sz w:val="28"/>
          <w:szCs w:val="28"/>
          <w:lang w:eastAsia="ru-RU"/>
        </w:rPr>
        <w:br/>
        <w:t>На юго-западе Руси, в очень для развития хозяйства районе располагалось Галицко-Волынское княжество. Здесь были плодородные, защищенные от нападений кочевников земли и мягкий климат, проходили важные торговые пути, имелись залежи многих полезных ископаемых (так. Галич стал общерусским центром добычи и производства соли). Однако эти районы подвергались нападениям венгров и поляков. Для отражения нападений требовалось сильное войско. Поэтому существенную роль в Галицко-Волынской земле играло боярство, составлявшие основу боевой силы. Бояре верховодили в городах, хотя в городских общинах немалую роль играла и верхушка торгово-ремесленного населения.</w:t>
      </w:r>
      <w:r w:rsidRPr="006A02F1">
        <w:rPr>
          <w:rFonts w:ascii="Times New Roman" w:eastAsia="Times New Roman" w:hAnsi="Times New Roman" w:cs="Times New Roman"/>
          <w:color w:val="000000"/>
          <w:sz w:val="28"/>
          <w:szCs w:val="28"/>
          <w:lang w:eastAsia="ru-RU"/>
        </w:rPr>
        <w:br/>
        <w:t>В XII в. в Галицко-Волынской земле сложилось несколько княжеств. Князья их. по существу, являлись исполнителями воли местных бояр и городских общин. Их призывали и изгоняли, натравливали одних князей на других. Некоторые князья пытались укрепить свою власть п подавить своеволие бояр и городских общин. Таким был Ярослав Осмомысл в Галиче. Трижды по решению веча его лишали княжения, но. в конце концов, он укрепился в Галиче, однако должен был считаться с боярами и горожанами. В конце XII в. самым могущественным князем на юго-западе ста.! праправнук Владимира Мономаха </w:t>
      </w:r>
      <w:r w:rsidRPr="006A02F1">
        <w:rPr>
          <w:rFonts w:ascii="Times New Roman" w:eastAsia="Times New Roman" w:hAnsi="Times New Roman" w:cs="Times New Roman"/>
          <w:i/>
          <w:iCs/>
          <w:color w:val="000000"/>
          <w:sz w:val="28"/>
          <w:szCs w:val="28"/>
          <w:lang w:eastAsia="ru-RU"/>
        </w:rPr>
        <w:t>Роман, </w:t>
      </w:r>
      <w:r w:rsidRPr="006A02F1">
        <w:rPr>
          <w:rFonts w:ascii="Times New Roman" w:eastAsia="Times New Roman" w:hAnsi="Times New Roman" w:cs="Times New Roman"/>
          <w:color w:val="000000"/>
          <w:sz w:val="28"/>
          <w:szCs w:val="28"/>
          <w:lang w:eastAsia="ru-RU"/>
        </w:rPr>
        <w:t>княживший во Владимире-Волынском. Ему удалось стать также князем Галичан объединить пол своей властью всю Юго-Западную Русь. После гибели Романа е} 1205 г. его владения распались. Бояре к тому времени настолько усилились, что не только ставили, свергали и убивали князей, но иногда даже сами садились на княжение в Галиче. По призыву бояр во главе княжества не раз становились также правители из Венгрии и Польши.</w:t>
      </w:r>
      <w:r w:rsidRPr="006A02F1">
        <w:rPr>
          <w:rFonts w:ascii="Times New Roman" w:eastAsia="Times New Roman" w:hAnsi="Times New Roman" w:cs="Times New Roman"/>
          <w:color w:val="000000"/>
          <w:sz w:val="28"/>
          <w:szCs w:val="28"/>
          <w:lang w:eastAsia="ru-RU"/>
        </w:rPr>
        <w:br/>
        <w:t>Упорную борьбу с боярами вел сын Романа </w:t>
      </w:r>
      <w:r w:rsidRPr="006A02F1">
        <w:rPr>
          <w:rFonts w:ascii="Times New Roman" w:eastAsia="Times New Roman" w:hAnsi="Times New Roman" w:cs="Times New Roman"/>
          <w:i/>
          <w:iCs/>
          <w:color w:val="000000"/>
          <w:sz w:val="28"/>
          <w:szCs w:val="28"/>
          <w:lang w:eastAsia="ru-RU"/>
        </w:rPr>
        <w:t>Даниил, </w:t>
      </w:r>
      <w:r w:rsidRPr="006A02F1">
        <w:rPr>
          <w:rFonts w:ascii="Times New Roman" w:eastAsia="Times New Roman" w:hAnsi="Times New Roman" w:cs="Times New Roman"/>
          <w:color w:val="000000"/>
          <w:sz w:val="28"/>
          <w:szCs w:val="28"/>
          <w:lang w:eastAsia="ru-RU"/>
        </w:rPr>
        <w:t>прозванный позже Галицким. Сначала он утвердился во Владимире, а затем и в Галиче. Даниил в своей политике начал опираться не только на преданных бояр, но и на мелких землевладельцев. Он раздавал небольшие наделы земли с крестьянами своим воинам при условии их службы у него. Данилу удалось значительно упрочить свою власть. Он не раз отражал нападения западных соседей. Однако при наследниках Даниила Галицкого земли княжества вошли в состав Венгрии. Полыни и Великого княжества Литовского.</w:t>
      </w:r>
    </w:p>
    <w:p w:rsidR="006A02F1" w:rsidRDefault="006A02F1" w:rsidP="006A02F1">
      <w:pPr>
        <w:spacing w:after="0" w:line="240" w:lineRule="auto"/>
        <w:rPr>
          <w:rFonts w:ascii="Times New Roman" w:eastAsia="Times New Roman" w:hAnsi="Times New Roman" w:cs="Times New Roman"/>
          <w:color w:val="000000"/>
          <w:sz w:val="28"/>
          <w:szCs w:val="28"/>
          <w:lang w:eastAsia="ru-RU"/>
        </w:rPr>
      </w:pPr>
      <w:r w:rsidRPr="006A02F1">
        <w:rPr>
          <w:rFonts w:ascii="Times New Roman" w:eastAsia="Times New Roman" w:hAnsi="Times New Roman" w:cs="Times New Roman"/>
          <w:color w:val="000000"/>
          <w:sz w:val="28"/>
          <w:szCs w:val="28"/>
          <w:lang w:eastAsia="ru-RU"/>
        </w:rPr>
        <w:br/>
      </w:r>
      <w:r w:rsidRPr="006A02F1">
        <w:rPr>
          <w:rFonts w:ascii="Times New Roman" w:eastAsia="Times New Roman" w:hAnsi="Times New Roman" w:cs="Times New Roman"/>
          <w:b/>
          <w:bCs/>
          <w:color w:val="000000"/>
          <w:sz w:val="28"/>
          <w:szCs w:val="28"/>
          <w:lang w:eastAsia="ru-RU"/>
        </w:rPr>
        <w:t>Новгородское княжество</w:t>
      </w:r>
      <w:r w:rsidRPr="006A02F1">
        <w:rPr>
          <w:rFonts w:ascii="Times New Roman" w:eastAsia="Times New Roman" w:hAnsi="Times New Roman" w:cs="Times New Roman"/>
          <w:color w:val="000000"/>
          <w:sz w:val="28"/>
          <w:szCs w:val="28"/>
          <w:lang w:eastAsia="ru-RU"/>
        </w:rPr>
        <w:t>.</w:t>
      </w:r>
      <w:r w:rsidRPr="006A02F1">
        <w:rPr>
          <w:rFonts w:ascii="Times New Roman" w:eastAsia="Times New Roman" w:hAnsi="Times New Roman" w:cs="Times New Roman"/>
          <w:color w:val="000000"/>
          <w:sz w:val="28"/>
          <w:szCs w:val="28"/>
          <w:lang w:eastAsia="ru-RU"/>
        </w:rPr>
        <w:br/>
        <w:t>Новгород был центром обширнейших земель на севере Руси. Сам город, где высокого уровня развития достигли ремесла и торговля, имел прочные связи со странами Западной Европы и Востока. Сельское хозяйство не могло обеспечить потребности населения, поэтому Новгород ввозил хлеб.</w:t>
      </w:r>
      <w:r w:rsidRPr="006A02F1">
        <w:rPr>
          <w:rFonts w:ascii="Times New Roman" w:eastAsia="Times New Roman" w:hAnsi="Times New Roman" w:cs="Times New Roman"/>
          <w:color w:val="000000"/>
          <w:sz w:val="28"/>
          <w:szCs w:val="28"/>
          <w:lang w:eastAsia="ru-RU"/>
        </w:rPr>
        <w:br/>
        <w:t>Господствующую роль в Новгороде играли бояре. Они владели крупными вотчинами и участвовали в торговле и промыслах. Князь в Новгороде полностью зависел от бояр и городскою веча (на котором также верховодили бояре). Подчиненное положение князя а Новгороде было скреплено законами.</w:t>
      </w:r>
      <w:r w:rsidRPr="006A02F1">
        <w:rPr>
          <w:rFonts w:ascii="Times New Roman" w:eastAsia="Times New Roman" w:hAnsi="Times New Roman" w:cs="Times New Roman"/>
          <w:color w:val="000000"/>
          <w:sz w:val="28"/>
          <w:szCs w:val="28"/>
          <w:lang w:eastAsia="ru-RU"/>
        </w:rPr>
        <w:br/>
        <w:t>Управление городом и подвластными ему землями осуществляли выбираемые на вече должностные лица — </w:t>
      </w:r>
      <w:r w:rsidRPr="006A02F1">
        <w:rPr>
          <w:rFonts w:ascii="Times New Roman" w:eastAsia="Times New Roman" w:hAnsi="Times New Roman" w:cs="Times New Roman"/>
          <w:i/>
          <w:iCs/>
          <w:color w:val="000000"/>
          <w:sz w:val="28"/>
          <w:szCs w:val="28"/>
          <w:lang w:eastAsia="ru-RU"/>
        </w:rPr>
        <w:t>посадник, тысяцкий. </w:t>
      </w:r>
      <w:r w:rsidRPr="006A02F1">
        <w:rPr>
          <w:rFonts w:ascii="Times New Roman" w:eastAsia="Times New Roman" w:hAnsi="Times New Roman" w:cs="Times New Roman"/>
          <w:color w:val="000000"/>
          <w:sz w:val="28"/>
          <w:szCs w:val="28"/>
          <w:lang w:eastAsia="ru-RU"/>
        </w:rPr>
        <w:t>а также </w:t>
      </w:r>
      <w:r w:rsidRPr="006A02F1">
        <w:rPr>
          <w:rFonts w:ascii="Times New Roman" w:eastAsia="Times New Roman" w:hAnsi="Times New Roman" w:cs="Times New Roman"/>
          <w:i/>
          <w:iCs/>
          <w:color w:val="000000"/>
          <w:sz w:val="28"/>
          <w:szCs w:val="28"/>
          <w:lang w:eastAsia="ru-RU"/>
        </w:rPr>
        <w:t>владыка (архиепископ). </w:t>
      </w:r>
      <w:r w:rsidRPr="006A02F1">
        <w:rPr>
          <w:rFonts w:ascii="Times New Roman" w:eastAsia="Times New Roman" w:hAnsi="Times New Roman" w:cs="Times New Roman"/>
          <w:color w:val="000000"/>
          <w:sz w:val="28"/>
          <w:szCs w:val="28"/>
          <w:lang w:eastAsia="ru-RU"/>
        </w:rPr>
        <w:t>Князь же был военачальником, а также высшей судебной инстанцией. Князья в Новгороде менялись гораздо чаше, чем в других землях, поэтому его называют </w:t>
      </w:r>
      <w:r w:rsidRPr="006A02F1">
        <w:rPr>
          <w:rFonts w:ascii="Times New Roman" w:eastAsia="Times New Roman" w:hAnsi="Times New Roman" w:cs="Times New Roman"/>
          <w:i/>
          <w:iCs/>
          <w:color w:val="000000"/>
          <w:sz w:val="28"/>
          <w:szCs w:val="28"/>
          <w:lang w:eastAsia="ru-RU"/>
        </w:rPr>
        <w:t>боярской республикой. </w:t>
      </w:r>
      <w:r w:rsidRPr="006A02F1">
        <w:rPr>
          <w:rFonts w:ascii="Times New Roman" w:eastAsia="Times New Roman" w:hAnsi="Times New Roman" w:cs="Times New Roman"/>
          <w:color w:val="000000"/>
          <w:sz w:val="28"/>
          <w:szCs w:val="28"/>
          <w:lang w:eastAsia="ru-RU"/>
        </w:rPr>
        <w:t>Подобные порядки установились и в Пскове. отделившемся в XIII в. от Новгорода.</w:t>
      </w:r>
      <w:r w:rsidRPr="006A02F1">
        <w:rPr>
          <w:rFonts w:ascii="Times New Roman" w:eastAsia="Times New Roman" w:hAnsi="Times New Roman" w:cs="Times New Roman"/>
          <w:color w:val="000000"/>
          <w:sz w:val="28"/>
          <w:szCs w:val="28"/>
          <w:lang w:eastAsia="ru-RU"/>
        </w:rPr>
        <w:br/>
      </w:r>
      <w:r w:rsidRPr="006A02F1">
        <w:rPr>
          <w:rFonts w:ascii="Times New Roman" w:eastAsia="Times New Roman" w:hAnsi="Times New Roman" w:cs="Times New Roman"/>
          <w:b/>
          <w:bCs/>
          <w:color w:val="000000"/>
          <w:sz w:val="28"/>
          <w:szCs w:val="28"/>
          <w:lang w:eastAsia="ru-RU"/>
        </w:rPr>
        <w:t>Владимиро-Суздальское княжество</w:t>
      </w:r>
      <w:r w:rsidRPr="006A02F1">
        <w:rPr>
          <w:rFonts w:ascii="Times New Roman" w:eastAsia="Times New Roman" w:hAnsi="Times New Roman" w:cs="Times New Roman"/>
          <w:color w:val="000000"/>
          <w:sz w:val="28"/>
          <w:szCs w:val="28"/>
          <w:lang w:eastAsia="ru-RU"/>
        </w:rPr>
        <w:t>.</w:t>
      </w:r>
      <w:r w:rsidRPr="006A02F1">
        <w:rPr>
          <w:rFonts w:ascii="Times New Roman" w:eastAsia="Times New Roman" w:hAnsi="Times New Roman" w:cs="Times New Roman"/>
          <w:color w:val="000000"/>
          <w:sz w:val="28"/>
          <w:szCs w:val="28"/>
          <w:lang w:eastAsia="ru-RU"/>
        </w:rPr>
        <w:br/>
        <w:t>В междуречье Оки и Волги на северо-востоке Руси находился центр Владимиро-Суздальского княжества. Земли здесь были менее плодородными, чем на юге, но все же имелись места с хорошей почвой (ополья), которые позволяли получать богатые урожаи. Постепенно славяне здесь ассимилировали местное финно-угорское и балтекое население. Северо-восток стал одним из наиболее развитых регионов Руси.</w:t>
      </w:r>
      <w:r w:rsidRPr="006A02F1">
        <w:rPr>
          <w:rFonts w:ascii="Times New Roman" w:eastAsia="Times New Roman" w:hAnsi="Times New Roman" w:cs="Times New Roman"/>
          <w:color w:val="000000"/>
          <w:sz w:val="28"/>
          <w:szCs w:val="28"/>
          <w:lang w:eastAsia="ru-RU"/>
        </w:rPr>
        <w:br/>
        <w:t>Взаимоотношения князей, городов и боярства в княжестве к середине XII в. напоминали порядки в других землях Руси. Бояре и городские общины призывали и свергали князей но своей воле. Однако княжеская власть здесь была несравненно более сильной, чем в иных землях, вследствие того что освоение северо-востока происходило при участии князей. В свое время Владимир Мономах основал здесь город Владимир, В городах, основанных князьями, традиции самоуправления были первоначально не слишком сильными, они подчинялись князьям. Бояре получали вотчины от князей и также во многом зависели от них. Многие князья Владимиро-Суздальского княжества являлись выдающимися государственными деятелями.</w:t>
      </w:r>
      <w:r w:rsidRPr="006A02F1">
        <w:rPr>
          <w:rFonts w:ascii="Times New Roman" w:eastAsia="Times New Roman" w:hAnsi="Times New Roman" w:cs="Times New Roman"/>
          <w:color w:val="000000"/>
          <w:sz w:val="28"/>
          <w:szCs w:val="28"/>
          <w:lang w:eastAsia="ru-RU"/>
        </w:rPr>
        <w:br/>
        <w:t>Владимир Мономах отправил в северо-восточные земли своего младшего сына </w:t>
      </w:r>
      <w:r w:rsidRPr="006A02F1">
        <w:rPr>
          <w:rFonts w:ascii="Times New Roman" w:eastAsia="Times New Roman" w:hAnsi="Times New Roman" w:cs="Times New Roman"/>
          <w:i/>
          <w:iCs/>
          <w:color w:val="000000"/>
          <w:sz w:val="28"/>
          <w:szCs w:val="28"/>
          <w:lang w:eastAsia="ru-RU"/>
        </w:rPr>
        <w:t>Юрия </w:t>
      </w:r>
      <w:r w:rsidRPr="006A02F1">
        <w:rPr>
          <w:rFonts w:ascii="Times New Roman" w:eastAsia="Times New Roman" w:hAnsi="Times New Roman" w:cs="Times New Roman"/>
          <w:color w:val="000000"/>
          <w:sz w:val="28"/>
          <w:szCs w:val="28"/>
          <w:lang w:eastAsia="ru-RU"/>
        </w:rPr>
        <w:t>(1125— I !57). С его деятельностью связано рождение многих городов, включая Москву. Князь получил прозвище Долгорукий за то, что протягивал своя «долгие руки» к другим землям. Так. он совершал походы против Новгорода, Волжской Болгарии и т.д. И всю жизнь Юрий боролся за власть над Киевом. Пол конец жизни ему удалось получить княжение в Киеве, где он и умер, отравленный боярами.</w:t>
      </w:r>
      <w:r w:rsidRPr="006A02F1">
        <w:rPr>
          <w:rFonts w:ascii="Times New Roman" w:eastAsia="Times New Roman" w:hAnsi="Times New Roman" w:cs="Times New Roman"/>
          <w:color w:val="000000"/>
          <w:sz w:val="28"/>
          <w:szCs w:val="28"/>
          <w:lang w:eastAsia="ru-RU"/>
        </w:rPr>
        <w:br/>
        <w:t>Сыновья Юрия уже были князьями, основные интересы которых сосредоточились на северо-востоке Руси. Его старший сын </w:t>
      </w:r>
      <w:r w:rsidRPr="006A02F1">
        <w:rPr>
          <w:rFonts w:ascii="Times New Roman" w:eastAsia="Times New Roman" w:hAnsi="Times New Roman" w:cs="Times New Roman"/>
          <w:i/>
          <w:iCs/>
          <w:color w:val="000000"/>
          <w:sz w:val="28"/>
          <w:szCs w:val="28"/>
          <w:lang w:eastAsia="ru-RU"/>
        </w:rPr>
        <w:t>Андреи Бого.1ю6ский </w:t>
      </w:r>
      <w:r w:rsidRPr="006A02F1">
        <w:rPr>
          <w:rFonts w:ascii="Times New Roman" w:eastAsia="Times New Roman" w:hAnsi="Times New Roman" w:cs="Times New Roman"/>
          <w:color w:val="000000"/>
          <w:sz w:val="28"/>
          <w:szCs w:val="28"/>
          <w:lang w:eastAsia="ru-RU"/>
        </w:rPr>
        <w:t>(1157 — 1174) бежал сюда еще во время пребывания отца в Киеве. Позже, захватив Киев. Андрей не остался в Нем, а передал его своему брату. В деятельности Андрея Боголюбского можно увидеть явное стремление к укреплению своей власти внутри княжества. Столицей он сделал не старые города ростов или Суздаль с их традициями самоуправления, а молодой Владимир. Но жил он не в нем, а в основанном невдалеке городке Боголюбове. Принимая эти меры, Андрей стремился в меньшей степени зависеть от городских общин. От бояр он также требовал Повиновения. В летописи Андрей Боголюбский назван «самовластием». Он раздавал мелкие земельные владения своим слугам с целью обеспечить себе надежную опору. Однако бояре стремились выйти из-под власти князя. В конце концов, Андрей был убит</w:t>
      </w:r>
      <w:r w:rsidRPr="006A02F1">
        <w:rPr>
          <w:rFonts w:ascii="Times New Roman" w:eastAsia="Times New Roman" w:hAnsi="Times New Roman" w:cs="Times New Roman"/>
          <w:color w:val="000000"/>
          <w:sz w:val="28"/>
          <w:szCs w:val="28"/>
          <w:lang w:eastAsia="ru-RU"/>
        </w:rPr>
        <w:br/>
        <w:t>боярами.</w:t>
      </w:r>
      <w:r w:rsidRPr="006A02F1">
        <w:rPr>
          <w:rFonts w:ascii="Times New Roman" w:eastAsia="Times New Roman" w:hAnsi="Times New Roman" w:cs="Times New Roman"/>
          <w:color w:val="000000"/>
          <w:sz w:val="28"/>
          <w:szCs w:val="28"/>
          <w:lang w:eastAsia="ru-RU"/>
        </w:rPr>
        <w:br/>
        <w:t>К. тому времени город Владимир уже окреп и, как и иные крупные города, стал призывать и изгонять князей. В течение двух лет длилась усобица во Владимиро-Суздальской земле. Наконец, Владимиры призвали на престол младшего брата Андрея — </w:t>
      </w:r>
      <w:r w:rsidRPr="006A02F1">
        <w:rPr>
          <w:rFonts w:ascii="Times New Roman" w:eastAsia="Times New Roman" w:hAnsi="Times New Roman" w:cs="Times New Roman"/>
          <w:i/>
          <w:iCs/>
          <w:color w:val="000000"/>
          <w:sz w:val="28"/>
          <w:szCs w:val="28"/>
          <w:lang w:eastAsia="ru-RU"/>
        </w:rPr>
        <w:t>Всеволода </w:t>
      </w:r>
      <w:r w:rsidRPr="006A02F1">
        <w:rPr>
          <w:rFonts w:ascii="Times New Roman" w:eastAsia="Times New Roman" w:hAnsi="Times New Roman" w:cs="Times New Roman"/>
          <w:color w:val="000000"/>
          <w:sz w:val="28"/>
          <w:szCs w:val="28"/>
          <w:lang w:eastAsia="ru-RU"/>
        </w:rPr>
        <w:t>(1176—1212). Он проявил себя как заботливый правитель и много сделал для укрепления княжества, Всеволод продолжал политику . брата по усилению своей власти, но действовал более мягкими</w:t>
      </w:r>
      <w:r w:rsidRPr="006A02F1">
        <w:rPr>
          <w:rFonts w:ascii="Times New Roman" w:eastAsia="Times New Roman" w:hAnsi="Times New Roman" w:cs="Times New Roman"/>
          <w:color w:val="000000"/>
          <w:sz w:val="28"/>
          <w:szCs w:val="28"/>
          <w:lang w:eastAsia="ru-RU"/>
        </w:rPr>
        <w:br/>
        <w:t>способами.</w:t>
      </w:r>
      <w:r w:rsidRPr="006A02F1">
        <w:rPr>
          <w:rFonts w:ascii="Times New Roman" w:eastAsia="Times New Roman" w:hAnsi="Times New Roman" w:cs="Times New Roman"/>
          <w:color w:val="000000"/>
          <w:sz w:val="28"/>
          <w:szCs w:val="28"/>
          <w:lang w:eastAsia="ru-RU"/>
        </w:rPr>
        <w:br/>
        <w:t>Однако Северо-Восточная Русь распалась сразу после смерти Всеволода. Князь имел шесть сыновей, поэтому его прозвали Большое Гнездо. Между сыновьями Всеволода разгорелась междоусобная борьба. Она сопровождалась военными столкновениями, самым крупным из которых стало сражение на реке Липице в 1216 г. В результате усобиц Владимиро-Суздальское княжество фактически распалось на несколько уделов. В них сидели сыновья Всеволода и их потомки. Старшим среди них считался великий князь владимирский.</w:t>
      </w:r>
    </w:p>
    <w:p w:rsidR="006A02F1" w:rsidRPr="006A02F1" w:rsidRDefault="006A02F1" w:rsidP="006A02F1">
      <w:pPr>
        <w:spacing w:after="0" w:line="240" w:lineRule="auto"/>
        <w:rPr>
          <w:rFonts w:ascii="Times New Roman" w:eastAsia="Times New Roman" w:hAnsi="Times New Roman" w:cs="Times New Roman"/>
          <w:color w:val="000000"/>
          <w:sz w:val="28"/>
          <w:szCs w:val="28"/>
          <w:lang w:eastAsia="ru-RU"/>
        </w:rPr>
      </w:pPr>
    </w:p>
    <w:p w:rsidR="006A02F1" w:rsidRPr="006A02F1" w:rsidRDefault="006A02F1" w:rsidP="006A02F1">
      <w:pPr>
        <w:spacing w:after="0" w:line="240" w:lineRule="auto"/>
        <w:jc w:val="both"/>
        <w:outlineLvl w:val="2"/>
        <w:rPr>
          <w:rFonts w:ascii="Times New Roman" w:eastAsia="Times New Roman" w:hAnsi="Times New Roman" w:cs="Times New Roman"/>
          <w:b/>
          <w:bCs/>
          <w:color w:val="000000"/>
          <w:sz w:val="28"/>
          <w:szCs w:val="28"/>
          <w:lang w:eastAsia="ru-RU"/>
        </w:rPr>
      </w:pPr>
      <w:r w:rsidRPr="006A02F1">
        <w:rPr>
          <w:rFonts w:ascii="Times New Roman" w:eastAsia="Times New Roman" w:hAnsi="Times New Roman" w:cs="Times New Roman"/>
          <w:b/>
          <w:bCs/>
          <w:color w:val="000000"/>
          <w:sz w:val="28"/>
          <w:szCs w:val="28"/>
          <w:lang w:eastAsia="ru-RU"/>
        </w:rPr>
        <w:t>§ 26. Древнерусская культура</w:t>
      </w:r>
    </w:p>
    <w:p w:rsidR="006A02F1" w:rsidRDefault="006A02F1" w:rsidP="006A02F1">
      <w:pPr>
        <w:spacing w:after="0" w:line="240" w:lineRule="auto"/>
        <w:rPr>
          <w:rFonts w:ascii="Times New Roman" w:eastAsia="Times New Roman" w:hAnsi="Times New Roman" w:cs="Times New Roman"/>
          <w:color w:val="000000"/>
          <w:sz w:val="28"/>
          <w:szCs w:val="28"/>
          <w:lang w:eastAsia="ru-RU"/>
        </w:rPr>
      </w:pPr>
      <w:r w:rsidRPr="006A02F1">
        <w:rPr>
          <w:rFonts w:ascii="Times New Roman" w:eastAsia="Times New Roman" w:hAnsi="Times New Roman" w:cs="Times New Roman"/>
          <w:b/>
          <w:bCs/>
          <w:color w:val="000000"/>
          <w:sz w:val="28"/>
          <w:szCs w:val="28"/>
          <w:lang w:eastAsia="ru-RU"/>
        </w:rPr>
        <w:t>Условия развития</w:t>
      </w:r>
      <w:r w:rsidRPr="006A02F1">
        <w:rPr>
          <w:rFonts w:ascii="Times New Roman" w:eastAsia="Times New Roman" w:hAnsi="Times New Roman" w:cs="Times New Roman"/>
          <w:color w:val="000000"/>
          <w:sz w:val="28"/>
          <w:szCs w:val="28"/>
          <w:lang w:eastAsia="ru-RU"/>
        </w:rPr>
        <w:t> </w:t>
      </w:r>
      <w:r w:rsidRPr="006A02F1">
        <w:rPr>
          <w:rFonts w:ascii="Times New Roman" w:eastAsia="Times New Roman" w:hAnsi="Times New Roman" w:cs="Times New Roman"/>
          <w:b/>
          <w:bCs/>
          <w:color w:val="000000"/>
          <w:sz w:val="28"/>
          <w:szCs w:val="28"/>
          <w:lang w:eastAsia="ru-RU"/>
        </w:rPr>
        <w:t>культуры.</w:t>
      </w:r>
      <w:r w:rsidRPr="006A02F1">
        <w:rPr>
          <w:rFonts w:ascii="Times New Roman" w:eastAsia="Times New Roman" w:hAnsi="Times New Roman" w:cs="Times New Roman"/>
          <w:color w:val="000000"/>
          <w:sz w:val="28"/>
          <w:szCs w:val="28"/>
          <w:lang w:eastAsia="ru-RU"/>
        </w:rPr>
        <w:br/>
      </w:r>
      <w:r w:rsidRPr="006A02F1">
        <w:rPr>
          <w:rFonts w:ascii="Times New Roman" w:eastAsia="Times New Roman" w:hAnsi="Times New Roman" w:cs="Times New Roman"/>
          <w:b/>
          <w:bCs/>
          <w:color w:val="000000"/>
          <w:sz w:val="28"/>
          <w:szCs w:val="28"/>
          <w:lang w:eastAsia="ru-RU"/>
        </w:rPr>
        <w:t> </w:t>
      </w:r>
      <w:r w:rsidRPr="006A02F1">
        <w:rPr>
          <w:rFonts w:ascii="Times New Roman" w:eastAsia="Times New Roman" w:hAnsi="Times New Roman" w:cs="Times New Roman"/>
          <w:color w:val="000000"/>
          <w:sz w:val="28"/>
          <w:szCs w:val="28"/>
          <w:lang w:eastAsia="ru-RU"/>
        </w:rPr>
        <w:t>Долгое время определяющим в духовной жизни славян являлось язычество. После принятия христианства на смену ему пришло другое, во многом противоположное мировоззрение. Язычество было основано на культе природы и ее явлений, любви к земной жизни. В христианстве все земное считалось бренным и преходящим, а настоящей жизнью являлась</w:t>
      </w:r>
      <w:r w:rsidRPr="006A02F1">
        <w:rPr>
          <w:rFonts w:ascii="Times New Roman" w:eastAsia="Times New Roman" w:hAnsi="Times New Roman" w:cs="Times New Roman"/>
          <w:color w:val="000000"/>
          <w:sz w:val="28"/>
          <w:szCs w:val="28"/>
          <w:lang w:eastAsia="ru-RU"/>
        </w:rPr>
        <w:br/>
        <w:t>жизнь после смерти,</w:t>
      </w:r>
      <w:r w:rsidRPr="006A02F1">
        <w:rPr>
          <w:rFonts w:ascii="Times New Roman" w:eastAsia="Times New Roman" w:hAnsi="Times New Roman" w:cs="Times New Roman"/>
          <w:color w:val="000000"/>
          <w:sz w:val="28"/>
          <w:szCs w:val="28"/>
          <w:lang w:eastAsia="ru-RU"/>
        </w:rPr>
        <w:br/>
        <w:t>В результате взаимодействия язычества и христианства на Руси сложилась своеобразная культура. Она развивалась в рамках христианства, но вобрала и себя многие языческие мотивы, обряды, сохранившиеся и поныне, например такие, как масленица.</w:t>
      </w:r>
      <w:r w:rsidRPr="006A02F1">
        <w:rPr>
          <w:rFonts w:ascii="Times New Roman" w:eastAsia="Times New Roman" w:hAnsi="Times New Roman" w:cs="Times New Roman"/>
          <w:color w:val="000000"/>
          <w:sz w:val="28"/>
          <w:szCs w:val="28"/>
          <w:lang w:eastAsia="ru-RU"/>
        </w:rPr>
        <w:br/>
        <w:t>Через христианство на Руси были восприняты многие достижения античной, особенно древнегреческой культуры. Велико было влияние культуры южных славян, прежде всего болгар. Большую роль сыграли некоторые черты культуры ассимилированных славянами финно-угорских и балтийских племен. Немилое значение имело влияние кочевых народов, как древних (скифов), так и современных Руси (хазар, половцев). Наконец, Русь имела широкие связи с Западной Европой и воспринимала ее культуру.</w:t>
      </w:r>
      <w:r w:rsidRPr="006A02F1">
        <w:rPr>
          <w:rFonts w:ascii="Times New Roman" w:eastAsia="Times New Roman" w:hAnsi="Times New Roman" w:cs="Times New Roman"/>
          <w:color w:val="000000"/>
          <w:sz w:val="28"/>
          <w:szCs w:val="28"/>
          <w:lang w:eastAsia="ru-RU"/>
        </w:rPr>
        <w:br/>
        <w:t>Письменность и литература. Для Руси было характерно широкое распространение грамотности. Это было необычно для Европы того времени. Неслучайно дочь князя Ярослава Мудрого королева Франции Анна в письме отцу высказывала свое удивление низким уровнем образованности жителей ее королевства по сравнению с Русью. Католичество считало важной письменность лишь на латинском языке, недоступном большинству населения. Православие же допускало чтение Библии на национальных языках. Это делало грамотность более доступной и распространенной.</w:t>
      </w:r>
      <w:r w:rsidRPr="006A02F1">
        <w:rPr>
          <w:rFonts w:ascii="Times New Roman" w:eastAsia="Times New Roman" w:hAnsi="Times New Roman" w:cs="Times New Roman"/>
          <w:color w:val="000000"/>
          <w:sz w:val="28"/>
          <w:szCs w:val="28"/>
          <w:lang w:eastAsia="ru-RU"/>
        </w:rPr>
        <w:br/>
        <w:t>Древнейшая письменность существовала на Руси еще до принятия христианства. Свидетельство тому сообщение летописи о русском тексте договоров Олега и Игоря с Византией. Вместе с христианством на Русь попала общеславянская письменность, созданная Кириллом и Мефодием.</w:t>
      </w:r>
      <w:r w:rsidRPr="006A02F1">
        <w:rPr>
          <w:rFonts w:ascii="Times New Roman" w:eastAsia="Times New Roman" w:hAnsi="Times New Roman" w:cs="Times New Roman"/>
          <w:color w:val="000000"/>
          <w:sz w:val="28"/>
          <w:szCs w:val="28"/>
          <w:lang w:eastAsia="ru-RU"/>
        </w:rPr>
        <w:br/>
        <w:t>Об уровне образованности на Руси говорят </w:t>
      </w:r>
      <w:r w:rsidRPr="006A02F1">
        <w:rPr>
          <w:rFonts w:ascii="Times New Roman" w:eastAsia="Times New Roman" w:hAnsi="Times New Roman" w:cs="Times New Roman"/>
          <w:i/>
          <w:iCs/>
          <w:color w:val="000000"/>
          <w:sz w:val="28"/>
          <w:szCs w:val="28"/>
          <w:lang w:eastAsia="ru-RU"/>
        </w:rPr>
        <w:t>берестяные грамоты — </w:t>
      </w:r>
      <w:r w:rsidRPr="006A02F1">
        <w:rPr>
          <w:rFonts w:ascii="Times New Roman" w:eastAsia="Times New Roman" w:hAnsi="Times New Roman" w:cs="Times New Roman"/>
          <w:color w:val="000000"/>
          <w:sz w:val="28"/>
          <w:szCs w:val="28"/>
          <w:lang w:eastAsia="ru-RU"/>
        </w:rPr>
        <w:t>письма друг к другу людей самого различного социального статуса, найденные археологами. О грамотности горожан свидетельствуют также надписи на стенах церквей, на гончарных и других изделиях.</w:t>
      </w:r>
      <w:r w:rsidRPr="006A02F1">
        <w:rPr>
          <w:rFonts w:ascii="Times New Roman" w:eastAsia="Times New Roman" w:hAnsi="Times New Roman" w:cs="Times New Roman"/>
          <w:color w:val="000000"/>
          <w:sz w:val="28"/>
          <w:szCs w:val="28"/>
          <w:lang w:eastAsia="ru-RU"/>
        </w:rPr>
        <w:br/>
        <w:t>Наряду с книгами, привезенными из других стран, появились и книги русских авторов. В настоящее время мы знаем лишь о разрозненных остатках этих книг: большинство их погибло в последующие годы. Первым из русских писателей считается </w:t>
      </w:r>
      <w:r w:rsidRPr="006A02F1">
        <w:rPr>
          <w:rFonts w:ascii="Times New Roman" w:eastAsia="Times New Roman" w:hAnsi="Times New Roman" w:cs="Times New Roman"/>
          <w:i/>
          <w:iCs/>
          <w:color w:val="000000"/>
          <w:sz w:val="28"/>
          <w:szCs w:val="28"/>
          <w:lang w:eastAsia="ru-RU"/>
        </w:rPr>
        <w:t>митрополит Идарион. </w:t>
      </w:r>
      <w:r w:rsidRPr="006A02F1">
        <w:rPr>
          <w:rFonts w:ascii="Times New Roman" w:eastAsia="Times New Roman" w:hAnsi="Times New Roman" w:cs="Times New Roman"/>
          <w:color w:val="000000"/>
          <w:sz w:val="28"/>
          <w:szCs w:val="28"/>
          <w:lang w:eastAsia="ru-RU"/>
        </w:rPr>
        <w:t>В своем философски публицистическом труде </w:t>
      </w:r>
      <w:r w:rsidRPr="006A02F1">
        <w:rPr>
          <w:rFonts w:ascii="Times New Roman" w:eastAsia="Times New Roman" w:hAnsi="Times New Roman" w:cs="Times New Roman"/>
          <w:i/>
          <w:iCs/>
          <w:color w:val="000000"/>
          <w:sz w:val="28"/>
          <w:szCs w:val="28"/>
          <w:lang w:eastAsia="ru-RU"/>
        </w:rPr>
        <w:t>«Слово о Законе и Благодати» </w:t>
      </w:r>
      <w:r w:rsidRPr="006A02F1">
        <w:rPr>
          <w:rFonts w:ascii="Times New Roman" w:eastAsia="Times New Roman" w:hAnsi="Times New Roman" w:cs="Times New Roman"/>
          <w:color w:val="000000"/>
          <w:sz w:val="28"/>
          <w:szCs w:val="28"/>
          <w:lang w:eastAsia="ru-RU"/>
        </w:rPr>
        <w:t>он обосновывает полноправное место Руси среди других христианских стран, показывает смысл Крещения Руси.</w:t>
      </w:r>
      <w:r w:rsidRPr="006A02F1">
        <w:rPr>
          <w:rFonts w:ascii="Times New Roman" w:eastAsia="Times New Roman" w:hAnsi="Times New Roman" w:cs="Times New Roman"/>
          <w:color w:val="000000"/>
          <w:sz w:val="28"/>
          <w:szCs w:val="28"/>
          <w:lang w:eastAsia="ru-RU"/>
        </w:rPr>
        <w:br/>
        <w:t>Важнейшим произведением древнерусской литературы является </w:t>
      </w:r>
      <w:r w:rsidRPr="006A02F1">
        <w:rPr>
          <w:rFonts w:ascii="Times New Roman" w:eastAsia="Times New Roman" w:hAnsi="Times New Roman" w:cs="Times New Roman"/>
          <w:i/>
          <w:iCs/>
          <w:color w:val="000000"/>
          <w:sz w:val="28"/>
          <w:szCs w:val="28"/>
          <w:lang w:eastAsia="ru-RU"/>
        </w:rPr>
        <w:t>«Повесть временных лет». </w:t>
      </w:r>
      <w:r w:rsidRPr="006A02F1">
        <w:rPr>
          <w:rFonts w:ascii="Times New Roman" w:eastAsia="Times New Roman" w:hAnsi="Times New Roman" w:cs="Times New Roman"/>
          <w:color w:val="000000"/>
          <w:sz w:val="28"/>
          <w:szCs w:val="28"/>
          <w:lang w:eastAsia="ru-RU"/>
        </w:rPr>
        <w:t>По традиции, ее автором считается монах Киево-Печерского монастыря </w:t>
      </w:r>
      <w:r w:rsidRPr="006A02F1">
        <w:rPr>
          <w:rFonts w:ascii="Times New Roman" w:eastAsia="Times New Roman" w:hAnsi="Times New Roman" w:cs="Times New Roman"/>
          <w:i/>
          <w:iCs/>
          <w:color w:val="000000"/>
          <w:sz w:val="28"/>
          <w:szCs w:val="28"/>
          <w:lang w:eastAsia="ru-RU"/>
        </w:rPr>
        <w:t>Нестор. </w:t>
      </w:r>
      <w:r w:rsidRPr="006A02F1">
        <w:rPr>
          <w:rFonts w:ascii="Times New Roman" w:eastAsia="Times New Roman" w:hAnsi="Times New Roman" w:cs="Times New Roman"/>
          <w:color w:val="000000"/>
          <w:sz w:val="28"/>
          <w:szCs w:val="28"/>
          <w:lang w:eastAsia="ru-RU"/>
        </w:rPr>
        <w:t>Однако это устоявшееся мнение не подтверждается научными данными. Нестор был автором « </w:t>
      </w:r>
      <w:r w:rsidRPr="006A02F1">
        <w:rPr>
          <w:rFonts w:ascii="Times New Roman" w:eastAsia="Times New Roman" w:hAnsi="Times New Roman" w:cs="Times New Roman"/>
          <w:i/>
          <w:iCs/>
          <w:color w:val="000000"/>
          <w:sz w:val="28"/>
          <w:szCs w:val="28"/>
          <w:lang w:eastAsia="ru-RU"/>
        </w:rPr>
        <w:t>Чтения о Борисе и Глебе» </w:t>
      </w:r>
      <w:r w:rsidRPr="006A02F1">
        <w:rPr>
          <w:rFonts w:ascii="Times New Roman" w:eastAsia="Times New Roman" w:hAnsi="Times New Roman" w:cs="Times New Roman"/>
          <w:color w:val="000000"/>
          <w:sz w:val="28"/>
          <w:szCs w:val="28"/>
          <w:lang w:eastAsia="ru-RU"/>
        </w:rPr>
        <w:t>и </w:t>
      </w:r>
      <w:r w:rsidRPr="006A02F1">
        <w:rPr>
          <w:rFonts w:ascii="Times New Roman" w:eastAsia="Times New Roman" w:hAnsi="Times New Roman" w:cs="Times New Roman"/>
          <w:i/>
          <w:iCs/>
          <w:color w:val="000000"/>
          <w:sz w:val="28"/>
          <w:szCs w:val="28"/>
          <w:lang w:eastAsia="ru-RU"/>
        </w:rPr>
        <w:t>«Жития Феодосия Печерского». </w:t>
      </w:r>
      <w:r w:rsidRPr="006A02F1">
        <w:rPr>
          <w:rFonts w:ascii="Times New Roman" w:eastAsia="Times New Roman" w:hAnsi="Times New Roman" w:cs="Times New Roman"/>
          <w:color w:val="000000"/>
          <w:sz w:val="28"/>
          <w:szCs w:val="28"/>
          <w:lang w:eastAsia="ru-RU"/>
        </w:rPr>
        <w:t>Описание событий жизни и гибели первых русских святых в «Чтении о Борисе и Глебе» Нестора кардинальным образом расходится с описанием этих сюжетов в «Повести временных лет». «Повесть» — сложное произведение, вобравшее в себя фрагмент, разных летописей и литературные труды многих авторов. Они были собраны вместе в Киеве в начале XII в,</w:t>
      </w:r>
      <w:r w:rsidRPr="006A02F1">
        <w:rPr>
          <w:rFonts w:ascii="Times New Roman" w:eastAsia="Times New Roman" w:hAnsi="Times New Roman" w:cs="Times New Roman"/>
          <w:color w:val="000000"/>
          <w:sz w:val="28"/>
          <w:szCs w:val="28"/>
          <w:lang w:eastAsia="ru-RU"/>
        </w:rPr>
        <w:br/>
        <w:t>Крупным писателем был Владимир Мономах, автор многих посланий и </w:t>
      </w:r>
      <w:r w:rsidRPr="006A02F1">
        <w:rPr>
          <w:rFonts w:ascii="Times New Roman" w:eastAsia="Times New Roman" w:hAnsi="Times New Roman" w:cs="Times New Roman"/>
          <w:i/>
          <w:iCs/>
          <w:color w:val="000000"/>
          <w:sz w:val="28"/>
          <w:szCs w:val="28"/>
          <w:lang w:eastAsia="ru-RU"/>
        </w:rPr>
        <w:t>«Поучении» </w:t>
      </w:r>
      <w:r w:rsidRPr="006A02F1">
        <w:rPr>
          <w:rFonts w:ascii="Times New Roman" w:eastAsia="Times New Roman" w:hAnsi="Times New Roman" w:cs="Times New Roman"/>
          <w:color w:val="000000"/>
          <w:sz w:val="28"/>
          <w:szCs w:val="28"/>
          <w:lang w:eastAsia="ru-RU"/>
        </w:rPr>
        <w:t>детям, которое читали и через несколько столетий после его создания. «Поучение» наполнено глубокими Философскими размышлениями о смысле жизни, об обязанностях правителя, о соотношении нравственности и политики.</w:t>
      </w:r>
      <w:r w:rsidRPr="006A02F1">
        <w:rPr>
          <w:rFonts w:ascii="Times New Roman" w:eastAsia="Times New Roman" w:hAnsi="Times New Roman" w:cs="Times New Roman"/>
          <w:color w:val="000000"/>
          <w:sz w:val="28"/>
          <w:szCs w:val="28"/>
          <w:lang w:eastAsia="ru-RU"/>
        </w:rPr>
        <w:br/>
        <w:t>Философско-религиозные искания отразились в таких известны</w:t>
      </w:r>
      <w:r w:rsidRPr="006A02F1">
        <w:rPr>
          <w:rFonts w:ascii="Times New Roman" w:eastAsia="Times New Roman" w:hAnsi="Times New Roman" w:cs="Times New Roman"/>
          <w:b/>
          <w:bCs/>
          <w:color w:val="000000"/>
          <w:sz w:val="28"/>
          <w:szCs w:val="28"/>
          <w:lang w:eastAsia="ru-RU"/>
        </w:rPr>
        <w:t>х </w:t>
      </w:r>
      <w:r w:rsidRPr="006A02F1">
        <w:rPr>
          <w:rFonts w:ascii="Times New Roman" w:eastAsia="Times New Roman" w:hAnsi="Times New Roman" w:cs="Times New Roman"/>
          <w:color w:val="000000"/>
          <w:sz w:val="28"/>
          <w:szCs w:val="28"/>
          <w:lang w:eastAsia="ru-RU"/>
        </w:rPr>
        <w:t>произведениях, как </w:t>
      </w:r>
      <w:r w:rsidRPr="006A02F1">
        <w:rPr>
          <w:rFonts w:ascii="Times New Roman" w:eastAsia="Times New Roman" w:hAnsi="Times New Roman" w:cs="Times New Roman"/>
          <w:i/>
          <w:iCs/>
          <w:color w:val="000000"/>
          <w:sz w:val="28"/>
          <w:szCs w:val="28"/>
          <w:lang w:eastAsia="ru-RU"/>
        </w:rPr>
        <w:t>«Слово» </w:t>
      </w:r>
      <w:r w:rsidRPr="006A02F1">
        <w:rPr>
          <w:rFonts w:ascii="Times New Roman" w:eastAsia="Times New Roman" w:hAnsi="Times New Roman" w:cs="Times New Roman"/>
          <w:color w:val="000000"/>
          <w:sz w:val="28"/>
          <w:szCs w:val="28"/>
          <w:lang w:eastAsia="ru-RU"/>
        </w:rPr>
        <w:t>и </w:t>
      </w:r>
      <w:r w:rsidRPr="006A02F1">
        <w:rPr>
          <w:rFonts w:ascii="Times New Roman" w:eastAsia="Times New Roman" w:hAnsi="Times New Roman" w:cs="Times New Roman"/>
          <w:i/>
          <w:iCs/>
          <w:color w:val="000000"/>
          <w:sz w:val="28"/>
          <w:szCs w:val="28"/>
          <w:lang w:eastAsia="ru-RU"/>
        </w:rPr>
        <w:t>«Моление» Даниила Заточника </w:t>
      </w:r>
      <w:r w:rsidRPr="006A02F1">
        <w:rPr>
          <w:rFonts w:ascii="Times New Roman" w:eastAsia="Times New Roman" w:hAnsi="Times New Roman" w:cs="Times New Roman"/>
          <w:color w:val="000000"/>
          <w:sz w:val="28"/>
          <w:szCs w:val="28"/>
          <w:lang w:eastAsia="ru-RU"/>
        </w:rPr>
        <w:t>"Др.</w:t>
      </w:r>
      <w:r w:rsidRPr="006A02F1">
        <w:rPr>
          <w:rFonts w:ascii="Times New Roman" w:eastAsia="Times New Roman" w:hAnsi="Times New Roman" w:cs="Times New Roman"/>
          <w:color w:val="000000"/>
          <w:sz w:val="28"/>
          <w:szCs w:val="28"/>
          <w:lang w:eastAsia="ru-RU"/>
        </w:rPr>
        <w:br/>
        <w:t>Все эти произведения написаны в русле христианской традиции. Но были и произведения, где языческие черты преобладали над христианскими. Это самый выдающийся памятник древнерусской литературы — </w:t>
      </w:r>
      <w:r w:rsidRPr="006A02F1">
        <w:rPr>
          <w:rFonts w:ascii="Times New Roman" w:eastAsia="Times New Roman" w:hAnsi="Times New Roman" w:cs="Times New Roman"/>
          <w:i/>
          <w:iCs/>
          <w:color w:val="000000"/>
          <w:sz w:val="28"/>
          <w:szCs w:val="28"/>
          <w:lang w:eastAsia="ru-RU"/>
        </w:rPr>
        <w:t>«Слово о полку Игореве». </w:t>
      </w:r>
      <w:r w:rsidRPr="006A02F1">
        <w:rPr>
          <w:rFonts w:ascii="Times New Roman" w:eastAsia="Times New Roman" w:hAnsi="Times New Roman" w:cs="Times New Roman"/>
          <w:color w:val="000000"/>
          <w:sz w:val="28"/>
          <w:szCs w:val="28"/>
          <w:lang w:eastAsia="ru-RU"/>
        </w:rPr>
        <w:t>В нем рассказывается о неудачном походе Новгород- северского князя Игоря Святославича против половцев в 1185 г. В поэтической форме дается широкая панорама жизни Руси того времени. Неизвестный автор «Слова» призывал князей объединиться для борьбы с общим врагом. Кроме письменной литературы существовала и устная. Это народные сказания — </w:t>
      </w:r>
      <w:r w:rsidRPr="006A02F1">
        <w:rPr>
          <w:rFonts w:ascii="Times New Roman" w:eastAsia="Times New Roman" w:hAnsi="Times New Roman" w:cs="Times New Roman"/>
          <w:i/>
          <w:iCs/>
          <w:color w:val="000000"/>
          <w:sz w:val="28"/>
          <w:szCs w:val="28"/>
          <w:lang w:eastAsia="ru-RU"/>
        </w:rPr>
        <w:t>былины. </w:t>
      </w:r>
      <w:r w:rsidRPr="006A02F1">
        <w:rPr>
          <w:rFonts w:ascii="Times New Roman" w:eastAsia="Times New Roman" w:hAnsi="Times New Roman" w:cs="Times New Roman"/>
          <w:color w:val="000000"/>
          <w:sz w:val="28"/>
          <w:szCs w:val="28"/>
          <w:lang w:eastAsia="ru-RU"/>
        </w:rPr>
        <w:t>Они записаны в основном в XIX в., а до того передавались из поколения в поколение сказителями. Д'Х</w:t>
      </w:r>
    </w:p>
    <w:p w:rsidR="006A02F1" w:rsidRPr="006A02F1" w:rsidRDefault="006A02F1" w:rsidP="006A02F1">
      <w:pPr>
        <w:spacing w:after="0" w:line="240" w:lineRule="auto"/>
        <w:rPr>
          <w:rFonts w:ascii="Times New Roman" w:eastAsia="Times New Roman" w:hAnsi="Times New Roman" w:cs="Times New Roman"/>
          <w:color w:val="000000"/>
          <w:sz w:val="28"/>
          <w:szCs w:val="28"/>
          <w:lang w:eastAsia="ru-RU"/>
        </w:rPr>
      </w:pPr>
      <w:r w:rsidRPr="006A02F1">
        <w:rPr>
          <w:rFonts w:ascii="Times New Roman" w:eastAsia="Times New Roman" w:hAnsi="Times New Roman" w:cs="Times New Roman"/>
          <w:color w:val="000000"/>
          <w:sz w:val="28"/>
          <w:szCs w:val="28"/>
          <w:lang w:eastAsia="ru-RU"/>
        </w:rPr>
        <w:br/>
      </w:r>
      <w:r w:rsidRPr="006A02F1">
        <w:rPr>
          <w:rFonts w:ascii="Times New Roman" w:eastAsia="Times New Roman" w:hAnsi="Times New Roman" w:cs="Times New Roman"/>
          <w:b/>
          <w:bCs/>
          <w:color w:val="000000"/>
          <w:sz w:val="28"/>
          <w:szCs w:val="28"/>
          <w:lang w:eastAsia="ru-RU"/>
        </w:rPr>
        <w:t>Архитектура и изобразительное искусство</w:t>
      </w:r>
      <w:r w:rsidRPr="006A02F1">
        <w:rPr>
          <w:rFonts w:ascii="Times New Roman" w:eastAsia="Times New Roman" w:hAnsi="Times New Roman" w:cs="Times New Roman"/>
          <w:color w:val="000000"/>
          <w:sz w:val="28"/>
          <w:szCs w:val="28"/>
          <w:lang w:eastAsia="ru-RU"/>
        </w:rPr>
        <w:t>.</w:t>
      </w:r>
      <w:r w:rsidRPr="006A02F1">
        <w:rPr>
          <w:rFonts w:ascii="Times New Roman" w:eastAsia="Times New Roman" w:hAnsi="Times New Roman" w:cs="Times New Roman"/>
          <w:color w:val="000000"/>
          <w:sz w:val="28"/>
          <w:szCs w:val="28"/>
          <w:lang w:eastAsia="ru-RU"/>
        </w:rPr>
        <w:br/>
        <w:t>Первые каменные христианские храмы строили мастера из Византии. Но уже в них проявились самобытные черты русской архитектуры. Древнейшая из сохранившихся построек — </w:t>
      </w:r>
      <w:r w:rsidRPr="006A02F1">
        <w:rPr>
          <w:rFonts w:ascii="Times New Roman" w:eastAsia="Times New Roman" w:hAnsi="Times New Roman" w:cs="Times New Roman"/>
          <w:i/>
          <w:iCs/>
          <w:color w:val="000000"/>
          <w:sz w:val="28"/>
          <w:szCs w:val="28"/>
          <w:lang w:eastAsia="ru-RU"/>
        </w:rPr>
        <w:t>Софийский собор XI в. в Киеве. </w:t>
      </w:r>
      <w:r w:rsidRPr="006A02F1">
        <w:rPr>
          <w:rFonts w:ascii="Times New Roman" w:eastAsia="Times New Roman" w:hAnsi="Times New Roman" w:cs="Times New Roman"/>
          <w:color w:val="000000"/>
          <w:sz w:val="28"/>
          <w:szCs w:val="28"/>
          <w:lang w:eastAsia="ru-RU"/>
        </w:rPr>
        <w:t>Однако его много раз перестраивали. Совсем немного уступает ему по древности </w:t>
      </w:r>
      <w:r w:rsidRPr="006A02F1">
        <w:rPr>
          <w:rFonts w:ascii="Times New Roman" w:eastAsia="Times New Roman" w:hAnsi="Times New Roman" w:cs="Times New Roman"/>
          <w:i/>
          <w:iCs/>
          <w:color w:val="000000"/>
          <w:sz w:val="28"/>
          <w:szCs w:val="28"/>
          <w:lang w:eastAsia="ru-RU"/>
        </w:rPr>
        <w:t>Софийский собор в Новгороде. </w:t>
      </w:r>
      <w:r w:rsidRPr="006A02F1">
        <w:rPr>
          <w:rFonts w:ascii="Times New Roman" w:eastAsia="Times New Roman" w:hAnsi="Times New Roman" w:cs="Times New Roman"/>
          <w:color w:val="000000"/>
          <w:sz w:val="28"/>
          <w:szCs w:val="28"/>
          <w:lang w:eastAsia="ru-RU"/>
        </w:rPr>
        <w:t>Он сохранился почти в первозданном виде. Это величественное и суровое сооружение, характерное для Северной Руси.</w:t>
      </w:r>
      <w:r w:rsidRPr="006A02F1">
        <w:rPr>
          <w:rFonts w:ascii="Times New Roman" w:eastAsia="Times New Roman" w:hAnsi="Times New Roman" w:cs="Times New Roman"/>
          <w:color w:val="000000"/>
          <w:sz w:val="28"/>
          <w:szCs w:val="28"/>
          <w:lang w:eastAsia="ru-RU"/>
        </w:rPr>
        <w:br/>
        <w:t>В XII в. вырабатывается особый русский </w:t>
      </w:r>
      <w:r w:rsidRPr="006A02F1">
        <w:rPr>
          <w:rFonts w:ascii="Times New Roman" w:eastAsia="Times New Roman" w:hAnsi="Times New Roman" w:cs="Times New Roman"/>
          <w:i/>
          <w:iCs/>
          <w:color w:val="000000"/>
          <w:sz w:val="28"/>
          <w:szCs w:val="28"/>
          <w:lang w:eastAsia="ru-RU"/>
        </w:rPr>
        <w:t>тип однокупольных храмов. </w:t>
      </w:r>
      <w:r w:rsidRPr="006A02F1">
        <w:rPr>
          <w:rFonts w:ascii="Times New Roman" w:eastAsia="Times New Roman" w:hAnsi="Times New Roman" w:cs="Times New Roman"/>
          <w:color w:val="000000"/>
          <w:sz w:val="28"/>
          <w:szCs w:val="28"/>
          <w:lang w:eastAsia="ru-RU"/>
        </w:rPr>
        <w:t>Больше всего их во Владимиро-Суздальской земле. Самый известный храм — </w:t>
      </w:r>
      <w:r w:rsidRPr="006A02F1">
        <w:rPr>
          <w:rFonts w:ascii="Times New Roman" w:eastAsia="Times New Roman" w:hAnsi="Times New Roman" w:cs="Times New Roman"/>
          <w:i/>
          <w:iCs/>
          <w:color w:val="000000"/>
          <w:sz w:val="28"/>
          <w:szCs w:val="28"/>
          <w:lang w:eastAsia="ru-RU"/>
        </w:rPr>
        <w:t>церковь Покрова на Нерли, </w:t>
      </w:r>
      <w:r w:rsidRPr="006A02F1">
        <w:rPr>
          <w:rFonts w:ascii="Times New Roman" w:eastAsia="Times New Roman" w:hAnsi="Times New Roman" w:cs="Times New Roman"/>
          <w:color w:val="000000"/>
          <w:sz w:val="28"/>
          <w:szCs w:val="28"/>
          <w:lang w:eastAsia="ru-RU"/>
        </w:rPr>
        <w:t>возведенная при Андрее Боголюбском. Правда, ныне она также несколько изменила свой вид по сравнению с первоначальным. Храм поражает красотой и гармонией. Не менее прекрасны </w:t>
      </w:r>
      <w:r w:rsidRPr="006A02F1">
        <w:rPr>
          <w:rFonts w:ascii="Times New Roman" w:eastAsia="Times New Roman" w:hAnsi="Times New Roman" w:cs="Times New Roman"/>
          <w:i/>
          <w:iCs/>
          <w:color w:val="000000"/>
          <w:sz w:val="28"/>
          <w:szCs w:val="28"/>
          <w:lang w:eastAsia="ru-RU"/>
        </w:rPr>
        <w:t>Успенский </w:t>
      </w:r>
      <w:r w:rsidRPr="006A02F1">
        <w:rPr>
          <w:rFonts w:ascii="Times New Roman" w:eastAsia="Times New Roman" w:hAnsi="Times New Roman" w:cs="Times New Roman"/>
          <w:color w:val="000000"/>
          <w:sz w:val="28"/>
          <w:szCs w:val="28"/>
          <w:lang w:eastAsia="ru-RU"/>
        </w:rPr>
        <w:t>и </w:t>
      </w:r>
      <w:r w:rsidRPr="006A02F1">
        <w:rPr>
          <w:rFonts w:ascii="Times New Roman" w:eastAsia="Times New Roman" w:hAnsi="Times New Roman" w:cs="Times New Roman"/>
          <w:i/>
          <w:iCs/>
          <w:color w:val="000000"/>
          <w:sz w:val="28"/>
          <w:szCs w:val="28"/>
          <w:lang w:eastAsia="ru-RU"/>
        </w:rPr>
        <w:t>Дмитриевский соборы во Владимире, </w:t>
      </w:r>
      <w:r w:rsidRPr="006A02F1">
        <w:rPr>
          <w:rFonts w:ascii="Times New Roman" w:eastAsia="Times New Roman" w:hAnsi="Times New Roman" w:cs="Times New Roman"/>
          <w:color w:val="000000"/>
          <w:sz w:val="28"/>
          <w:szCs w:val="28"/>
          <w:lang w:eastAsia="ru-RU"/>
        </w:rPr>
        <w:t>многие церкви Суздаля, Переплавляли Залесского и т.д. Самостоятельные школы сложились в новгородской архитектуре, архитектуре других земель.</w:t>
      </w:r>
      <w:r w:rsidRPr="006A02F1">
        <w:rPr>
          <w:rFonts w:ascii="Times New Roman" w:eastAsia="Times New Roman" w:hAnsi="Times New Roman" w:cs="Times New Roman"/>
          <w:color w:val="000000"/>
          <w:sz w:val="28"/>
          <w:szCs w:val="28"/>
          <w:lang w:eastAsia="ru-RU"/>
        </w:rPr>
        <w:br/>
        <w:t>Многие соборы украшены каменной резьбой и рельефами. В них проявилось не всегда совпадающее с аскетическими идеалами церкви стремление древнерусских мастеров к прекрасному. Изображения животных, растений, людей говорят о сохранении языческих мотивов в изобразительном искусстве.</w:t>
      </w:r>
      <w:r w:rsidRPr="006A02F1">
        <w:rPr>
          <w:rFonts w:ascii="Times New Roman" w:eastAsia="Times New Roman" w:hAnsi="Times New Roman" w:cs="Times New Roman"/>
          <w:color w:val="000000"/>
          <w:sz w:val="28"/>
          <w:szCs w:val="28"/>
          <w:lang w:eastAsia="ru-RU"/>
        </w:rPr>
        <w:br/>
        <w:t>Художественное творчество Древней Руси представлено фресками, иконами, мозаиками. В живописи велико было влияние византийского искусства.</w:t>
      </w:r>
    </w:p>
    <w:p w:rsidR="000D78A8" w:rsidRDefault="000D78A8"/>
    <w:sectPr w:rsidR="000D78A8" w:rsidSect="000D78A8">
      <w:headerReference w:type="even" r:id="rId6"/>
      <w:headerReference w:type="default" r:id="rId7"/>
      <w:footerReference w:type="even" r:id="rId8"/>
      <w:footerReference w:type="default" r:id="rId9"/>
      <w:headerReference w:type="first" r:id="rId10"/>
      <w:footerReference w:type="first" r:id="rId11"/>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61C07" w:rsidRDefault="00661C07" w:rsidP="006A02F1">
      <w:pPr>
        <w:spacing w:after="0" w:line="240" w:lineRule="auto"/>
      </w:pPr>
      <w:r>
        <w:separator/>
      </w:r>
    </w:p>
  </w:endnote>
  <w:endnote w:type="continuationSeparator" w:id="0">
    <w:p w:rsidR="00661C07" w:rsidRDefault="00661C07" w:rsidP="006A02F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02F1" w:rsidRDefault="006A02F1">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3687063"/>
      <w:docPartObj>
        <w:docPartGallery w:val="Page Numbers (Bottom of Page)"/>
        <w:docPartUnique/>
      </w:docPartObj>
    </w:sdtPr>
    <w:sdtContent>
      <w:p w:rsidR="006A02F1" w:rsidRDefault="00AB5736">
        <w:pPr>
          <w:pStyle w:val="a8"/>
          <w:jc w:val="right"/>
        </w:pPr>
        <w:fldSimple w:instr=" PAGE   \* MERGEFORMAT ">
          <w:r w:rsidR="00B442B7">
            <w:rPr>
              <w:noProof/>
            </w:rPr>
            <w:t>1</w:t>
          </w:r>
        </w:fldSimple>
      </w:p>
    </w:sdtContent>
  </w:sdt>
  <w:p w:rsidR="006A02F1" w:rsidRDefault="006A02F1">
    <w:pPr>
      <w:pStyle w:val="a8"/>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02F1" w:rsidRDefault="006A02F1">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61C07" w:rsidRDefault="00661C07" w:rsidP="006A02F1">
      <w:pPr>
        <w:spacing w:after="0" w:line="240" w:lineRule="auto"/>
      </w:pPr>
      <w:r>
        <w:separator/>
      </w:r>
    </w:p>
  </w:footnote>
  <w:footnote w:type="continuationSeparator" w:id="0">
    <w:p w:rsidR="00661C07" w:rsidRDefault="00661C07" w:rsidP="006A02F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02F1" w:rsidRDefault="006A02F1">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02F1" w:rsidRDefault="006A02F1">
    <w:pPr>
      <w:pStyle w:val="a6"/>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02F1" w:rsidRDefault="006A02F1">
    <w:pPr>
      <w:pStyle w:val="a6"/>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08"/>
  <w:characterSpacingControl w:val="doNotCompress"/>
  <w:savePreviewPicture/>
  <w:footnotePr>
    <w:footnote w:id="-1"/>
    <w:footnote w:id="0"/>
  </w:footnotePr>
  <w:endnotePr>
    <w:endnote w:id="-1"/>
    <w:endnote w:id="0"/>
  </w:endnotePr>
  <w:compat/>
  <w:rsids>
    <w:rsidRoot w:val="006A02F1"/>
    <w:rsid w:val="000D78A8"/>
    <w:rsid w:val="0028252C"/>
    <w:rsid w:val="003B3A17"/>
    <w:rsid w:val="00490520"/>
    <w:rsid w:val="00661C07"/>
    <w:rsid w:val="006A02F1"/>
    <w:rsid w:val="007C1F63"/>
    <w:rsid w:val="00AB5736"/>
    <w:rsid w:val="00B442B7"/>
    <w:rsid w:val="00BB103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78A8"/>
  </w:style>
  <w:style w:type="paragraph" w:styleId="3">
    <w:name w:val="heading 3"/>
    <w:basedOn w:val="a"/>
    <w:link w:val="30"/>
    <w:uiPriority w:val="9"/>
    <w:qFormat/>
    <w:rsid w:val="006A02F1"/>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6A02F1"/>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6A02F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6A02F1"/>
    <w:rPr>
      <w:b/>
      <w:bCs/>
    </w:rPr>
  </w:style>
  <w:style w:type="character" w:styleId="a5">
    <w:name w:val="Emphasis"/>
    <w:basedOn w:val="a0"/>
    <w:uiPriority w:val="20"/>
    <w:qFormat/>
    <w:rsid w:val="006A02F1"/>
    <w:rPr>
      <w:i/>
      <w:iCs/>
    </w:rPr>
  </w:style>
  <w:style w:type="paragraph" w:styleId="a6">
    <w:name w:val="header"/>
    <w:basedOn w:val="a"/>
    <w:link w:val="a7"/>
    <w:uiPriority w:val="99"/>
    <w:semiHidden/>
    <w:unhideWhenUsed/>
    <w:rsid w:val="006A02F1"/>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6A02F1"/>
  </w:style>
  <w:style w:type="paragraph" w:styleId="a8">
    <w:name w:val="footer"/>
    <w:basedOn w:val="a"/>
    <w:link w:val="a9"/>
    <w:uiPriority w:val="99"/>
    <w:unhideWhenUsed/>
    <w:rsid w:val="006A02F1"/>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A02F1"/>
  </w:style>
</w:styles>
</file>

<file path=word/webSettings.xml><?xml version="1.0" encoding="utf-8"?>
<w:webSettings xmlns:r="http://schemas.openxmlformats.org/officeDocument/2006/relationships" xmlns:w="http://schemas.openxmlformats.org/wordprocessingml/2006/main">
  <w:divs>
    <w:div w:id="1587884035">
      <w:bodyDiv w:val="1"/>
      <w:marLeft w:val="0"/>
      <w:marRight w:val="0"/>
      <w:marTop w:val="0"/>
      <w:marBottom w:val="0"/>
      <w:divBdr>
        <w:top w:val="none" w:sz="0" w:space="0" w:color="auto"/>
        <w:left w:val="none" w:sz="0" w:space="0" w:color="auto"/>
        <w:bottom w:val="none" w:sz="0" w:space="0" w:color="auto"/>
        <w:right w:val="none" w:sz="0" w:space="0" w:color="auto"/>
      </w:divBdr>
    </w:div>
    <w:div w:id="1785466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12</Pages>
  <Words>4546</Words>
  <Characters>25917</Characters>
  <Application>Microsoft Office Word</Application>
  <DocSecurity>0</DocSecurity>
  <Lines>215</Lines>
  <Paragraphs>60</Paragraphs>
  <ScaleCrop>false</ScaleCrop>
  <HeadingPairs>
    <vt:vector size="4" baseType="variant">
      <vt:variant>
        <vt:lpstr>Название</vt:lpstr>
      </vt:variant>
      <vt:variant>
        <vt:i4>1</vt:i4>
      </vt:variant>
      <vt:variant>
        <vt:lpstr>Заголовки</vt:lpstr>
      </vt:variant>
      <vt:variant>
        <vt:i4>5</vt:i4>
      </vt:variant>
    </vt:vector>
  </HeadingPairs>
  <TitlesOfParts>
    <vt:vector size="6" baseType="lpstr">
      <vt:lpstr/>
      <vt:lpstr>        Общество Древней Руси  Раздробленность на Руси</vt:lpstr>
      <vt:lpstr>        § 23. Крещение Руси и его значение</vt:lpstr>
      <vt:lpstr>        § 24. Общество Древней Руси</vt:lpstr>
      <vt:lpstr>        § 25. Раздробленность на Руси</vt:lpstr>
      <vt:lpstr>        § 26. Древнерусская культура</vt:lpstr>
    </vt:vector>
  </TitlesOfParts>
  <Company/>
  <LinksUpToDate>false</LinksUpToDate>
  <CharactersWithSpaces>30403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5</cp:revision>
  <cp:lastPrinted>2021-10-20T19:28:00Z</cp:lastPrinted>
  <dcterms:created xsi:type="dcterms:W3CDTF">2021-10-20T19:21:00Z</dcterms:created>
  <dcterms:modified xsi:type="dcterms:W3CDTF">2021-10-20T19:55:00Z</dcterms:modified>
</cp:coreProperties>
</file>