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F6" w:rsidRDefault="001718F6" w:rsidP="001718F6">
      <w:pPr>
        <w:jc w:val="both"/>
        <w:rPr>
          <w:rFonts w:ascii="Times New Roman" w:hAnsi="Times New Roman" w:cs="Times New Roman"/>
          <w:sz w:val="28"/>
          <w:szCs w:val="28"/>
        </w:rPr>
      </w:pPr>
      <w:r w:rsidRPr="00C75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523B">
        <w:rPr>
          <w:rFonts w:ascii="Times New Roman" w:hAnsi="Times New Roman" w:cs="Times New Roman"/>
          <w:b/>
          <w:sz w:val="28"/>
          <w:szCs w:val="28"/>
        </w:rPr>
        <w:t>урок  «</w:t>
      </w:r>
      <w:proofErr w:type="gramEnd"/>
      <w:r w:rsidRPr="00C7523B">
        <w:rPr>
          <w:rFonts w:ascii="Times New Roman" w:hAnsi="Times New Roman" w:cs="Times New Roman"/>
          <w:b/>
          <w:sz w:val="28"/>
          <w:szCs w:val="28"/>
        </w:rPr>
        <w:t>Мораль. Основные принципы и нормы».</w:t>
      </w:r>
      <w:r>
        <w:rPr>
          <w:rFonts w:ascii="Times New Roman" w:hAnsi="Times New Roman" w:cs="Times New Roman"/>
          <w:sz w:val="28"/>
          <w:szCs w:val="28"/>
        </w:rPr>
        <w:t xml:space="preserve"> А. Важенин, «Обществознание», параграф 2.4. Прочитать параграф и выполнить задание.</w:t>
      </w:r>
    </w:p>
    <w:p w:rsidR="001718F6" w:rsidRDefault="001718F6" w:rsidP="001718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523B">
        <w:rPr>
          <w:sz w:val="28"/>
          <w:szCs w:val="28"/>
        </w:rPr>
        <w:t>Некоторые ученые считают, что между понятиями «мораль» и «нравственность» можно поставить знак =, а кто-то утверждает, что это - не одно и то же.</w:t>
      </w:r>
      <w:r>
        <w:rPr>
          <w:sz w:val="28"/>
          <w:szCs w:val="28"/>
        </w:rPr>
        <w:t xml:space="preserve"> </w:t>
      </w:r>
      <w:r w:rsidRPr="00C7523B">
        <w:rPr>
          <w:sz w:val="28"/>
          <w:szCs w:val="28"/>
        </w:rPr>
        <w:t>А как считаете вы? Обоснуйте свою позицию.</w:t>
      </w:r>
    </w:p>
    <w:p w:rsidR="001718F6" w:rsidRDefault="001718F6" w:rsidP="001718F6">
      <w:pPr>
        <w:pStyle w:val="a3"/>
        <w:rPr>
          <w:sz w:val="27"/>
          <w:szCs w:val="27"/>
        </w:rPr>
      </w:pPr>
      <w:r>
        <w:rPr>
          <w:sz w:val="27"/>
          <w:szCs w:val="27"/>
        </w:rPr>
        <w:t>2. Что, по вашему мнению, в большей степени стимулирует нравственное поведение людей?</w:t>
      </w:r>
    </w:p>
    <w:p w:rsidR="001718F6" w:rsidRDefault="001718F6" w:rsidP="001718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7EF5">
        <w:rPr>
          <w:sz w:val="28"/>
          <w:szCs w:val="28"/>
        </w:rPr>
        <w:t>Существуют ли нормы, закрепленные в законах, которые бы регулировали нравственные поступки людей?</w:t>
      </w:r>
    </w:p>
    <w:p w:rsidR="001718F6" w:rsidRDefault="001718F6" w:rsidP="001718F6">
      <w:pPr>
        <w:pStyle w:val="a3"/>
        <w:rPr>
          <w:sz w:val="27"/>
          <w:szCs w:val="27"/>
        </w:rPr>
      </w:pPr>
      <w:r>
        <w:rPr>
          <w:sz w:val="27"/>
          <w:szCs w:val="27"/>
        </w:rPr>
        <w:t>4. Подобрать материалы из средств массовой информации или художественной литературы о моральном выборе человека.</w:t>
      </w:r>
    </w:p>
    <w:p w:rsidR="001718F6" w:rsidRDefault="001718F6" w:rsidP="001718F6">
      <w:pPr>
        <w:pStyle w:val="a3"/>
        <w:rPr>
          <w:sz w:val="27"/>
          <w:szCs w:val="27"/>
        </w:rPr>
      </w:pPr>
      <w:r>
        <w:rPr>
          <w:sz w:val="27"/>
          <w:szCs w:val="27"/>
        </w:rPr>
        <w:t>5. Написать эссе на тему: «Приходилось ли тебе когда-нибудь делать выбор между добром и злом?»</w:t>
      </w:r>
    </w:p>
    <w:p w:rsidR="001718F6" w:rsidRDefault="001718F6" w:rsidP="001718F6">
      <w:pPr>
        <w:pStyle w:val="a3"/>
        <w:rPr>
          <w:sz w:val="27"/>
          <w:szCs w:val="27"/>
        </w:rPr>
      </w:pPr>
    </w:p>
    <w:p w:rsidR="001718F6" w:rsidRDefault="001718F6" w:rsidP="001718F6">
      <w:pPr>
        <w:pStyle w:val="a3"/>
        <w:rPr>
          <w:sz w:val="28"/>
          <w:szCs w:val="28"/>
        </w:rPr>
      </w:pPr>
      <w:r w:rsidRPr="00C7523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C7523B">
        <w:rPr>
          <w:b/>
          <w:sz w:val="28"/>
          <w:szCs w:val="28"/>
        </w:rPr>
        <w:t xml:space="preserve"> </w:t>
      </w:r>
      <w:proofErr w:type="gramStart"/>
      <w:r w:rsidRPr="00C7523B">
        <w:rPr>
          <w:b/>
          <w:sz w:val="28"/>
          <w:szCs w:val="28"/>
        </w:rPr>
        <w:t>урок  «</w:t>
      </w:r>
      <w:proofErr w:type="gramEnd"/>
      <w:r>
        <w:rPr>
          <w:b/>
          <w:sz w:val="28"/>
          <w:szCs w:val="28"/>
        </w:rPr>
        <w:t>Религия</w:t>
      </w:r>
      <w:r w:rsidRPr="00C7523B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А. Важенин, «Обществознание», параграф 2.5. Прочитать параграф и выполнить задание.</w:t>
      </w:r>
    </w:p>
    <w:p w:rsidR="001718F6" w:rsidRDefault="001718F6" w:rsidP="001718F6">
      <w:pPr>
        <w:spacing w:after="34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E7EF5">
        <w:rPr>
          <w:rFonts w:ascii="Times New Roman" w:eastAsia="Times New Roman" w:hAnsi="Times New Roman" w:cs="Times New Roman"/>
          <w:sz w:val="28"/>
          <w:szCs w:val="28"/>
        </w:rPr>
        <w:t>Что означает слово религия?</w:t>
      </w:r>
    </w:p>
    <w:p w:rsidR="001718F6" w:rsidRDefault="001718F6" w:rsidP="001718F6">
      <w:pPr>
        <w:spacing w:after="34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E7EF5">
        <w:rPr>
          <w:rFonts w:ascii="Times New Roman" w:eastAsia="Times New Roman" w:hAnsi="Times New Roman" w:cs="Times New Roman"/>
          <w:sz w:val="28"/>
          <w:szCs w:val="28"/>
        </w:rPr>
        <w:t>Что такое монотеизм?</w:t>
      </w:r>
    </w:p>
    <w:p w:rsidR="001718F6" w:rsidRDefault="001718F6" w:rsidP="001718F6">
      <w:pPr>
        <w:spacing w:after="34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Какая функция религии</w:t>
      </w:r>
      <w:r w:rsidRPr="001E7EF5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она оказывает психологическую возможность нейтрализовать негативные эмоции, облегчает эмоциональное восприятие негативных жизненных обстоятельств?</w:t>
      </w:r>
    </w:p>
    <w:p w:rsidR="001718F6" w:rsidRDefault="001718F6" w:rsidP="001718F6">
      <w:pPr>
        <w:spacing w:after="34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Какими признаками характеризует</w:t>
      </w:r>
      <w:r w:rsidRPr="00163A42">
        <w:rPr>
          <w:rFonts w:ascii="Times New Roman" w:eastAsia="Times New Roman" w:hAnsi="Times New Roman" w:cs="Times New Roman"/>
          <w:sz w:val="28"/>
          <w:szCs w:val="28"/>
        </w:rPr>
        <w:t>ся религиозная вера?</w:t>
      </w:r>
    </w:p>
    <w:p w:rsidR="001718F6" w:rsidRDefault="001718F6" w:rsidP="001718F6">
      <w:pPr>
        <w:spacing w:after="34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Назовите основные функции религии.</w:t>
      </w:r>
    </w:p>
    <w:p w:rsidR="001718F6" w:rsidRPr="00163A42" w:rsidRDefault="001718F6" w:rsidP="001718F6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933758" w:rsidRDefault="00933758" w:rsidP="00933758">
      <w:pPr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5AF6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B44">
        <w:rPr>
          <w:rFonts w:ascii="Times New Roman" w:hAnsi="Times New Roman" w:cs="Times New Roman"/>
          <w:b/>
          <w:sz w:val="28"/>
          <w:szCs w:val="28"/>
        </w:rPr>
        <w:t>«Искусство».</w:t>
      </w:r>
      <w:r>
        <w:rPr>
          <w:rFonts w:ascii="Times New Roman" w:hAnsi="Times New Roman" w:cs="Times New Roman"/>
          <w:sz w:val="28"/>
          <w:szCs w:val="28"/>
        </w:rPr>
        <w:t xml:space="preserve"> А. Важенин. «Обществознание». Параграф 2.6. Прочитать параграф и выполнить задание.</w:t>
      </w:r>
    </w:p>
    <w:p w:rsidR="00933758" w:rsidRDefault="00933758" w:rsidP="00933758">
      <w:pPr>
        <w:pStyle w:val="a3"/>
        <w:spacing w:line="36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1. </w:t>
      </w:r>
      <w:r w:rsidRPr="00CC3462">
        <w:rPr>
          <w:bCs/>
          <w:color w:val="333333"/>
          <w:sz w:val="28"/>
          <w:szCs w:val="28"/>
        </w:rPr>
        <w:t>Какие виды искусств объединяет понятие «изобразительное искусство»?</w:t>
      </w:r>
    </w:p>
    <w:p w:rsidR="00933758" w:rsidRDefault="00933758" w:rsidP="00933758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CC3462">
        <w:rPr>
          <w:bCs/>
          <w:iCs/>
          <w:sz w:val="28"/>
          <w:szCs w:val="28"/>
        </w:rPr>
        <w:t xml:space="preserve">Искусство является значимой для общества и его развития частью духовной культуры, оказывает влияние на все сферы общественной жизни. </w:t>
      </w:r>
      <w:r w:rsidRPr="00CC3462">
        <w:rPr>
          <w:bCs/>
          <w:iCs/>
          <w:sz w:val="28"/>
          <w:szCs w:val="28"/>
        </w:rPr>
        <w:lastRenderedPageBreak/>
        <w:t>Укажите любые три функции, выполняемые искусством, и проиллюстрируйте каждую из них конкретным примером.</w:t>
      </w:r>
    </w:p>
    <w:p w:rsidR="00933758" w:rsidRPr="00CC3462" w:rsidRDefault="00933758" w:rsidP="00933758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CC3462">
        <w:rPr>
          <w:bCs/>
          <w:iCs/>
          <w:sz w:val="28"/>
          <w:szCs w:val="28"/>
        </w:rPr>
        <w:t>Верны ли следующие суждения об искусстве?</w:t>
      </w:r>
    </w:p>
    <w:p w:rsidR="00933758" w:rsidRPr="00CC3462" w:rsidRDefault="00933758" w:rsidP="00933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А. Искусство отличается от других форм духовной деятельности тем, что оно образно отражает мир.</w:t>
      </w:r>
    </w:p>
    <w:p w:rsidR="00933758" w:rsidRDefault="00933758" w:rsidP="00933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Б. Искусство всегда решает фундаментальные проблемы бытия человека</w:t>
      </w:r>
      <w:r>
        <w:rPr>
          <w:sz w:val="28"/>
          <w:szCs w:val="28"/>
        </w:rPr>
        <w:t>.</w:t>
      </w:r>
    </w:p>
    <w:p w:rsidR="00933758" w:rsidRPr="00CC3462" w:rsidRDefault="00933758" w:rsidP="00933758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CC3462">
        <w:rPr>
          <w:bCs/>
          <w:iCs/>
          <w:sz w:val="28"/>
          <w:szCs w:val="28"/>
        </w:rPr>
        <w:t>Верны ли следующие суждения об искусстве?</w:t>
      </w:r>
    </w:p>
    <w:p w:rsidR="00933758" w:rsidRPr="00CC3462" w:rsidRDefault="00933758" w:rsidP="00933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А. Основная задача искусства – достоверно отображать окружающий мир.</w:t>
      </w:r>
    </w:p>
    <w:p w:rsidR="00933758" w:rsidRDefault="00933758" w:rsidP="00933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Б. Для искусства главное – избегать субъективности создаваемых образов</w:t>
      </w:r>
      <w:r>
        <w:rPr>
          <w:sz w:val="28"/>
          <w:szCs w:val="28"/>
        </w:rPr>
        <w:t>.</w:t>
      </w:r>
    </w:p>
    <w:p w:rsidR="00933758" w:rsidRDefault="00933758" w:rsidP="00933758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CC3462">
        <w:rPr>
          <w:bCs/>
          <w:iCs/>
          <w:sz w:val="28"/>
          <w:szCs w:val="28"/>
        </w:rPr>
        <w:t>Прочитайте приведённый ниже текст, в к</w:t>
      </w:r>
      <w:r>
        <w:rPr>
          <w:bCs/>
          <w:iCs/>
          <w:sz w:val="28"/>
          <w:szCs w:val="28"/>
        </w:rPr>
        <w:t>отором пропущ</w:t>
      </w:r>
      <w:r w:rsidRPr="00CC3462">
        <w:rPr>
          <w:bCs/>
          <w:iCs/>
          <w:sz w:val="28"/>
          <w:szCs w:val="28"/>
        </w:rPr>
        <w:t>ен ряд слов. Выберите из предлагаемого списка слова, которые необходимо вставить на место пропусков.</w:t>
      </w:r>
    </w:p>
    <w:p w:rsidR="00933758" w:rsidRDefault="00933758" w:rsidP="00933758">
      <w:pPr>
        <w:pStyle w:val="a3"/>
        <w:jc w:val="both"/>
        <w:rPr>
          <w:sz w:val="28"/>
          <w:szCs w:val="28"/>
        </w:rPr>
      </w:pPr>
      <w:proofErr w:type="gramStart"/>
      <w:r w:rsidRPr="00CC3462">
        <w:rPr>
          <w:sz w:val="28"/>
          <w:szCs w:val="28"/>
        </w:rPr>
        <w:t>«Искусство - это особая форма духовной ________ (А) человека и ______(Б), проявляющаяся в различных видах - живописи, архитектуре, скульптуре, литературе, музыке, танце, театральных или кинопостановках, декоративно-прикладном искусстве и пр.</w:t>
      </w:r>
      <w:proofErr w:type="gramEnd"/>
      <w:r w:rsidRPr="00CC3462">
        <w:rPr>
          <w:sz w:val="28"/>
          <w:szCs w:val="28"/>
        </w:rPr>
        <w:t xml:space="preserve"> Искусство является важнейшим способом ________(В) осознания мира. В его основе лежит отражение и ______(Г) в художественных образах. Художественные образы в искусстве создаются различными _______(Д). Так, в литературе художественное отображение действительности происходит с помощью __________(Е), в живописи - через зрительные образы, в скульптуре и архитектуре - черев объемно-пространственные формы, в музыке - через звуковые формы».</w:t>
      </w:r>
    </w:p>
    <w:p w:rsidR="00933758" w:rsidRPr="00933758" w:rsidRDefault="00933758" w:rsidP="00933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4B44">
        <w:rPr>
          <w:sz w:val="28"/>
          <w:szCs w:val="28"/>
        </w:rPr>
        <w:t>) эстетическое; 2) деятельность; 3) средства; 4) общественные отношения; 5) художественное творчество; 6) общество; 7) преобразование реальности; 8) мораль; 9) слово</w:t>
      </w:r>
    </w:p>
    <w:p w:rsidR="000D26F2" w:rsidRPr="001718F6" w:rsidRDefault="000D26F2" w:rsidP="001718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6F2" w:rsidRPr="001718F6" w:rsidSect="0028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8F6"/>
    <w:rsid w:val="000D26F2"/>
    <w:rsid w:val="001718F6"/>
    <w:rsid w:val="0028261A"/>
    <w:rsid w:val="0093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3</cp:revision>
  <dcterms:created xsi:type="dcterms:W3CDTF">2021-12-10T12:01:00Z</dcterms:created>
  <dcterms:modified xsi:type="dcterms:W3CDTF">2021-12-10T12:06:00Z</dcterms:modified>
</cp:coreProperties>
</file>