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6F0" w:rsidRDefault="006556F0" w:rsidP="006556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ГБПОУ РО «РИПТ»</w:t>
      </w:r>
    </w:p>
    <w:p w:rsidR="006556F0" w:rsidRDefault="006556F0" w:rsidP="006556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56F0" w:rsidRDefault="006556F0" w:rsidP="006556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56F0" w:rsidRDefault="006556F0" w:rsidP="006556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56F0" w:rsidRDefault="006556F0" w:rsidP="006556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56F0" w:rsidRDefault="006556F0" w:rsidP="006556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56F0" w:rsidRDefault="006556F0" w:rsidP="006556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56F0" w:rsidRDefault="006556F0" w:rsidP="00655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</w:t>
      </w:r>
    </w:p>
    <w:p w:rsidR="006556F0" w:rsidRDefault="006556F0" w:rsidP="00655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по дисциплине </w:t>
      </w:r>
    </w:p>
    <w:p w:rsidR="006556F0" w:rsidRDefault="006556F0" w:rsidP="00655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ОП.02 Охрана труда</w:t>
      </w:r>
    </w:p>
    <w:p w:rsidR="006556F0" w:rsidRDefault="006556F0" w:rsidP="00655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№ 16 </w:t>
      </w:r>
    </w:p>
    <w:p w:rsidR="006556F0" w:rsidRDefault="006556F0" w:rsidP="00655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теме:</w:t>
      </w:r>
    </w:p>
    <w:p w:rsidR="006556F0" w:rsidRDefault="006556F0" w:rsidP="006556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ОЗНАКОМЛЕНИЕ С ПРАВИЛАМИ ПОВЕДЕНИЯ </w:t>
      </w:r>
    </w:p>
    <w:p w:rsidR="006556F0" w:rsidRDefault="006556F0" w:rsidP="006556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АВАРИЙНЫХ СИТУАЦИЯХ</w:t>
      </w:r>
    </w:p>
    <w:p w:rsidR="006556F0" w:rsidRDefault="006556F0" w:rsidP="006556F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556F0" w:rsidRDefault="001D7F21" w:rsidP="006556F0">
      <w:pPr>
        <w:tabs>
          <w:tab w:val="left" w:pos="57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05.06.2020</w:t>
      </w:r>
    </w:p>
    <w:p w:rsidR="006556F0" w:rsidRDefault="006556F0" w:rsidP="00655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56F0" w:rsidRDefault="006556F0" w:rsidP="00655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56F0" w:rsidRDefault="006556F0" w:rsidP="00655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2713355</wp:posOffset>
            </wp:positionH>
            <wp:positionV relativeFrom="paragraph">
              <wp:posOffset>80645</wp:posOffset>
            </wp:positionV>
            <wp:extent cx="1186815" cy="1492885"/>
            <wp:effectExtent l="0" t="0" r="0" b="0"/>
            <wp:wrapNone/>
            <wp:docPr id="1" name="Рисунок 1" descr="Описание: https://myslide.ru/documents_3/c37a3fd788e6e4f1a0786b70aa69e8fb/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Описание: https://myslide.ru/documents_3/c37a3fd788e6e4f1a0786b70aa69e8fb/img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99" t="26370" r="28937" b="6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149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56F0" w:rsidRDefault="006556F0" w:rsidP="00655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56F0" w:rsidRDefault="006556F0" w:rsidP="00655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56F0" w:rsidRDefault="006556F0" w:rsidP="00655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56F0" w:rsidRDefault="006556F0" w:rsidP="00655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56F0" w:rsidRDefault="006556F0" w:rsidP="00655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56F0" w:rsidRDefault="006556F0" w:rsidP="00655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56F0" w:rsidRDefault="006556F0" w:rsidP="00655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56F0" w:rsidRDefault="006556F0" w:rsidP="00655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56F0" w:rsidRDefault="006556F0" w:rsidP="00655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56F0" w:rsidRDefault="006556F0" w:rsidP="00655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56F0" w:rsidRDefault="006556F0" w:rsidP="00655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56F0" w:rsidRDefault="006556F0" w:rsidP="00655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56F0" w:rsidRDefault="006556F0" w:rsidP="00655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56F0" w:rsidRDefault="006556F0" w:rsidP="00655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56F0" w:rsidRDefault="006556F0" w:rsidP="00655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56F0" w:rsidRDefault="006556F0" w:rsidP="00655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56F0" w:rsidRDefault="006556F0" w:rsidP="00655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56F0" w:rsidRDefault="006556F0" w:rsidP="00655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56F0" w:rsidRDefault="006556F0" w:rsidP="00655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56F0" w:rsidRDefault="006556F0" w:rsidP="00655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56F0" w:rsidRDefault="006556F0" w:rsidP="006556F0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6556F0" w:rsidRDefault="006556F0" w:rsidP="006556F0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6556F0" w:rsidRDefault="006556F0" w:rsidP="006556F0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6556F0" w:rsidRDefault="006556F0" w:rsidP="006556F0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6556F0" w:rsidRDefault="006556F0" w:rsidP="006556F0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 3.</w:t>
      </w:r>
      <w:r w:rsidR="00554B5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="00554B57">
        <w:rPr>
          <w:b/>
          <w:sz w:val="28"/>
        </w:rPr>
        <w:t>Требования безопасности при заправке ГСМ транспортных средств на АЗС</w:t>
      </w:r>
      <w:r>
        <w:rPr>
          <w:b/>
          <w:sz w:val="28"/>
          <w:szCs w:val="28"/>
        </w:rPr>
        <w:t>.</w:t>
      </w:r>
    </w:p>
    <w:p w:rsidR="00554B57" w:rsidRDefault="006556F0" w:rsidP="00554B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 практическая работа №1</w:t>
      </w:r>
      <w:r w:rsidR="00554B57">
        <w:rPr>
          <w:rFonts w:ascii="Times New Roman" w:hAnsi="Times New Roman" w:cs="Times New Roman"/>
          <w:b/>
          <w:sz w:val="28"/>
          <w:szCs w:val="28"/>
        </w:rPr>
        <w:t>3-14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54B57">
        <w:rPr>
          <w:rFonts w:ascii="Times New Roman" w:hAnsi="Times New Roman" w:cs="Times New Roman"/>
          <w:b/>
          <w:sz w:val="28"/>
          <w:szCs w:val="28"/>
        </w:rPr>
        <w:t>Ознакомление с правилами поведения в аварийных ситуациях</w:t>
      </w:r>
    </w:p>
    <w:p w:rsidR="006556F0" w:rsidRDefault="006556F0" w:rsidP="006556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6F0" w:rsidRDefault="006556F0" w:rsidP="00554B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урока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обобщить и систематизировать знания студентов по 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556F0" w:rsidRDefault="006556F0" w:rsidP="006556F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6F0" w:rsidRDefault="006556F0" w:rsidP="006556F0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 урока: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Развитие общих и профессиональных компетенций через формирование представления о безопасных условиях труда на производстве и рабочем месте; формирование у студентов представления о значимости организационных основ безопасности труда; навыков </w:t>
      </w:r>
      <w:r w:rsidR="00554B57">
        <w:rPr>
          <w:sz w:val="28"/>
          <w:szCs w:val="28"/>
        </w:rPr>
        <w:t>поведения в аварийных ситуациях при заправке ГСМ транспортных средств на АЗС</w:t>
      </w:r>
      <w:r>
        <w:rPr>
          <w:sz w:val="28"/>
          <w:szCs w:val="28"/>
        </w:rPr>
        <w:t>; использование инструкций по ТБ для сохранения жизни и здоровья, снижения травматизма на производстве, правильной организации рабочего места;</w:t>
      </w:r>
      <w:proofErr w:type="gramEnd"/>
      <w:r>
        <w:rPr>
          <w:sz w:val="28"/>
          <w:szCs w:val="28"/>
        </w:rPr>
        <w:t xml:space="preserve"> развитие активной жизненной позиции; устойчивого интереса к профессии, стремление повышать свой профессиональный уровень, ответственность за выполняемую работу; использовать полученные знания при решении различных производственных ситуаций.</w:t>
      </w:r>
    </w:p>
    <w:p w:rsidR="006556F0" w:rsidRDefault="006556F0" w:rsidP="006556F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комбинированный</w:t>
      </w:r>
    </w:p>
    <w:p w:rsidR="006556F0" w:rsidRDefault="006556F0" w:rsidP="006556F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6F0" w:rsidRDefault="006556F0" w:rsidP="006556F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Ход урока</w:t>
      </w:r>
    </w:p>
    <w:p w:rsidR="00660B4F" w:rsidRPr="0099073C" w:rsidRDefault="006556F0" w:rsidP="0099073C">
      <w:pPr>
        <w:pStyle w:val="1"/>
        <w:shd w:val="clear" w:color="auto" w:fill="F9F9F9"/>
        <w:spacing w:before="0"/>
        <w:ind w:firstLine="709"/>
        <w:jc w:val="both"/>
        <w:rPr>
          <w:rFonts w:ascii="Times New Roman" w:hAnsi="Times New Roman" w:cs="Times New Roman"/>
          <w:color w:val="auto"/>
        </w:rPr>
      </w:pPr>
      <w:r w:rsidRPr="0099073C">
        <w:rPr>
          <w:rFonts w:ascii="Times New Roman" w:hAnsi="Times New Roman" w:cs="Times New Roman"/>
          <w:color w:val="auto"/>
        </w:rPr>
        <w:t xml:space="preserve">1. </w:t>
      </w:r>
      <w:r w:rsidRPr="0099073C">
        <w:rPr>
          <w:rFonts w:ascii="Times New Roman" w:hAnsi="Times New Roman" w:cs="Times New Roman"/>
          <w:b w:val="0"/>
          <w:color w:val="auto"/>
        </w:rPr>
        <w:t>Просмотреть видеоматериал</w:t>
      </w:r>
      <w:r w:rsidR="00660B4F" w:rsidRPr="0099073C">
        <w:rPr>
          <w:rFonts w:ascii="Times New Roman" w:hAnsi="Times New Roman" w:cs="Times New Roman"/>
          <w:b w:val="0"/>
          <w:color w:val="auto"/>
        </w:rPr>
        <w:t xml:space="preserve">: </w:t>
      </w:r>
      <w:r w:rsidRPr="0099073C">
        <w:rPr>
          <w:rFonts w:ascii="Times New Roman" w:hAnsi="Times New Roman" w:cs="Times New Roman"/>
          <w:color w:val="auto"/>
        </w:rPr>
        <w:t xml:space="preserve"> </w:t>
      </w:r>
      <w:hyperlink r:id="rId7" w:history="1">
        <w:r w:rsidR="00660B4F" w:rsidRPr="0099073C">
          <w:rPr>
            <w:rStyle w:val="a3"/>
            <w:rFonts w:ascii="Times New Roman" w:hAnsi="Times New Roman" w:cs="Times New Roman"/>
          </w:rPr>
          <w:t>https://youtu.be/uTe6t2wGNJY</w:t>
        </w:r>
      </w:hyperlink>
      <w:r w:rsidR="00660B4F" w:rsidRPr="0099073C">
        <w:rPr>
          <w:rFonts w:ascii="Times New Roman" w:hAnsi="Times New Roman" w:cs="Times New Roman"/>
          <w:color w:val="auto"/>
        </w:rPr>
        <w:t xml:space="preserve">  (</w:t>
      </w:r>
      <w:r w:rsidR="00660B4F" w:rsidRPr="0099073C">
        <w:rPr>
          <w:rFonts w:ascii="Times New Roman" w:hAnsi="Times New Roman" w:cs="Times New Roman"/>
          <w:b w:val="0"/>
          <w:bCs w:val="0"/>
          <w:color w:val="auto"/>
        </w:rPr>
        <w:t>Учебный фильм по охране труда Работа на автозаправочных станциях</w:t>
      </w:r>
      <w:r w:rsidR="00660B4F" w:rsidRPr="0099073C">
        <w:rPr>
          <w:rFonts w:ascii="Times New Roman" w:hAnsi="Times New Roman" w:cs="Times New Roman"/>
          <w:color w:val="auto"/>
        </w:rPr>
        <w:t>)</w:t>
      </w:r>
    </w:p>
    <w:p w:rsidR="00B651E0" w:rsidRPr="0099073C" w:rsidRDefault="006556F0" w:rsidP="0099073C">
      <w:pPr>
        <w:pStyle w:val="1"/>
        <w:pBdr>
          <w:bottom w:val="single" w:sz="6" w:space="9" w:color="ECF0F1"/>
        </w:pBdr>
        <w:spacing w:before="0"/>
        <w:ind w:firstLine="709"/>
        <w:jc w:val="both"/>
        <w:rPr>
          <w:rFonts w:ascii="Times New Roman" w:hAnsi="Times New Roman" w:cs="Times New Roman"/>
          <w:color w:val="auto"/>
        </w:rPr>
      </w:pPr>
      <w:r w:rsidRPr="001D7F21">
        <w:rPr>
          <w:rFonts w:ascii="Times New Roman" w:hAnsi="Times New Roman" w:cs="Times New Roman"/>
          <w:color w:val="auto"/>
        </w:rPr>
        <w:t xml:space="preserve">2. </w:t>
      </w:r>
      <w:r w:rsidR="00554B57" w:rsidRPr="001D7F21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554B57" w:rsidRPr="0099073C">
        <w:rPr>
          <w:rFonts w:ascii="Times New Roman" w:hAnsi="Times New Roman" w:cs="Times New Roman"/>
          <w:b w:val="0"/>
          <w:color w:val="auto"/>
        </w:rPr>
        <w:t>Краткий конспект по теме:</w:t>
      </w:r>
      <w:r w:rsidR="00B651E0" w:rsidRPr="0099073C">
        <w:rPr>
          <w:rFonts w:ascii="Times New Roman" w:hAnsi="Times New Roman" w:cs="Times New Roman"/>
          <w:b w:val="0"/>
          <w:color w:val="auto"/>
        </w:rPr>
        <w:t xml:space="preserve"> </w:t>
      </w:r>
      <w:hyperlink r:id="rId8" w:history="1">
        <w:r w:rsidR="00B651E0" w:rsidRPr="0099073C">
          <w:rPr>
            <w:rStyle w:val="a3"/>
            <w:rFonts w:ascii="Times New Roman" w:hAnsi="Times New Roman" w:cs="Times New Roman"/>
          </w:rPr>
          <w:t>https://studopedia.su/8_46121_avariynie-i-neshtatnie-situatsii-na-azs-deystviya-operatora-v-avariynih-situatsiyah.html</w:t>
        </w:r>
      </w:hyperlink>
      <w:r w:rsidR="00B651E0" w:rsidRPr="0099073C">
        <w:rPr>
          <w:rFonts w:ascii="Times New Roman" w:hAnsi="Times New Roman" w:cs="Times New Roman"/>
          <w:b w:val="0"/>
        </w:rPr>
        <w:t xml:space="preserve"> </w:t>
      </w:r>
      <w:r w:rsidR="00B651E0" w:rsidRPr="0099073C">
        <w:rPr>
          <w:rFonts w:ascii="Times New Roman" w:hAnsi="Times New Roman" w:cs="Times New Roman"/>
          <w:b w:val="0"/>
          <w:color w:val="auto"/>
        </w:rPr>
        <w:t>(</w:t>
      </w:r>
      <w:r w:rsidR="00B651E0" w:rsidRPr="0099073C">
        <w:rPr>
          <w:rFonts w:ascii="Times New Roman" w:hAnsi="Times New Roman" w:cs="Times New Roman"/>
          <w:color w:val="auto"/>
        </w:rPr>
        <w:t>Аварийные и нештатные ситуации на АЗС.</w:t>
      </w:r>
      <w:proofErr w:type="gramEnd"/>
      <w:r w:rsidR="00B651E0" w:rsidRPr="0099073C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B651E0" w:rsidRPr="0099073C">
        <w:rPr>
          <w:rFonts w:ascii="Times New Roman" w:hAnsi="Times New Roman" w:cs="Times New Roman"/>
          <w:color w:val="auto"/>
        </w:rPr>
        <w:t>Действия оператора в аварийных ситуациях)</w:t>
      </w:r>
      <w:proofErr w:type="gramEnd"/>
    </w:p>
    <w:p w:rsidR="00B651E0" w:rsidRPr="0099073C" w:rsidRDefault="001D7F21" w:rsidP="0099073C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222222"/>
        </w:rPr>
      </w:pPr>
      <w:r w:rsidRPr="001D7F21">
        <w:rPr>
          <w:color w:val="auto"/>
        </w:rPr>
        <w:t xml:space="preserve">3. </w:t>
      </w:r>
      <w:hyperlink r:id="rId9" w:history="1">
        <w:r w:rsidR="00B651E0" w:rsidRPr="0099073C">
          <w:rPr>
            <w:rStyle w:val="a3"/>
            <w:rFonts w:ascii="Times New Roman" w:hAnsi="Times New Roman" w:cs="Times New Roman"/>
          </w:rPr>
          <w:t>https://vuzlit.ru/952868/trebovaniya_ohrany_truda_avariynyh_situatsiyah</w:t>
        </w:r>
      </w:hyperlink>
      <w:r w:rsidR="00B651E0" w:rsidRPr="0099073C">
        <w:rPr>
          <w:rFonts w:ascii="Times New Roman" w:hAnsi="Times New Roman" w:cs="Times New Roman"/>
        </w:rPr>
        <w:t xml:space="preserve"> (</w:t>
      </w:r>
      <w:r w:rsidR="00B651E0" w:rsidRPr="0099073C">
        <w:rPr>
          <w:rFonts w:ascii="Times New Roman" w:hAnsi="Times New Roman" w:cs="Times New Roman"/>
          <w:b w:val="0"/>
          <w:bCs w:val="0"/>
          <w:color w:val="222222"/>
        </w:rPr>
        <w:t>Требования охраны труда в аварийных ситуациях)</w:t>
      </w:r>
    </w:p>
    <w:p w:rsidR="0099073C" w:rsidRPr="0099073C" w:rsidRDefault="001D7F21" w:rsidP="0099073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F21">
        <w:rPr>
          <w:rFonts w:ascii="Times New Roman" w:hAnsi="Times New Roman" w:cs="Times New Roman"/>
          <w:b/>
          <w:sz w:val="28"/>
        </w:rPr>
        <w:t>4.</w:t>
      </w:r>
      <w:r w:rsidRPr="001D7F21">
        <w:rPr>
          <w:sz w:val="28"/>
        </w:rPr>
        <w:t xml:space="preserve"> </w:t>
      </w:r>
      <w:hyperlink r:id="rId10" w:history="1">
        <w:r w:rsidR="0099073C" w:rsidRPr="0099073C">
          <w:rPr>
            <w:rStyle w:val="a3"/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https://fireman.club/statyi-polzovateley/pozharnaya-bezopasnost-na-azs/</w:t>
        </w:r>
      </w:hyperlink>
    </w:p>
    <w:p w:rsidR="00B651E0" w:rsidRPr="0099073C" w:rsidRDefault="00B651E0" w:rsidP="009907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C">
        <w:rPr>
          <w:rFonts w:ascii="Times New Roman" w:hAnsi="Times New Roman" w:cs="Times New Roman"/>
          <w:sz w:val="28"/>
          <w:szCs w:val="28"/>
        </w:rPr>
        <w:t>(</w:t>
      </w:r>
      <w:r w:rsidRPr="0099073C"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>Пожарная безопасность на автозаправочной станции</w:t>
      </w:r>
      <w:r w:rsidR="0099073C" w:rsidRPr="0099073C"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>)</w:t>
      </w:r>
    </w:p>
    <w:p w:rsidR="0099073C" w:rsidRDefault="0099073C" w:rsidP="0099073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</w:pPr>
    </w:p>
    <w:p w:rsidR="0099073C" w:rsidRPr="0099073C" w:rsidRDefault="00B51D56" w:rsidP="009907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>1.</w:t>
      </w:r>
      <w:r w:rsidR="0099073C" w:rsidRPr="0099073C"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 xml:space="preserve">Возможная обстановка при пожаре </w:t>
      </w:r>
      <w:r w:rsidR="0099073C"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 xml:space="preserve">на АЗС </w:t>
      </w:r>
      <w:r w:rsidR="0099073C" w:rsidRPr="0099073C"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>(перечислить)</w:t>
      </w:r>
    </w:p>
    <w:p w:rsidR="0099073C" w:rsidRPr="0099073C" w:rsidRDefault="00B51D56" w:rsidP="0099073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>2.</w:t>
      </w:r>
      <w:r w:rsidR="0099073C" w:rsidRPr="0099073C"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>Первичные средства пожаротушения (перечислить)</w:t>
      </w:r>
    </w:p>
    <w:p w:rsidR="0099073C" w:rsidRPr="0099073C" w:rsidRDefault="00B51D56" w:rsidP="0099073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>3.</w:t>
      </w:r>
      <w:r w:rsidR="0099073C" w:rsidRPr="0099073C"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>Для чего необходим план эвакуации на АЗС?</w:t>
      </w:r>
    </w:p>
    <w:p w:rsidR="0099073C" w:rsidRPr="0099073C" w:rsidRDefault="00B51D56" w:rsidP="009907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>4.</w:t>
      </w:r>
      <w:r w:rsidR="0099073C" w:rsidRPr="0099073C"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>Действия персонала при возникновении пожара (перечислить)</w:t>
      </w:r>
    </w:p>
    <w:p w:rsidR="00B651E0" w:rsidRPr="0099073C" w:rsidRDefault="0099073C" w:rsidP="0099073C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9073C">
        <w:rPr>
          <w:rFonts w:ascii="Times New Roman" w:hAnsi="Times New Roman" w:cs="Times New Roman"/>
          <w:color w:val="FF0000"/>
          <w:sz w:val="28"/>
          <w:szCs w:val="28"/>
        </w:rPr>
        <w:t>Для ответов на вопросы воспользуйтесь ссылкой № 4</w:t>
      </w:r>
    </w:p>
    <w:p w:rsidR="00B51D56" w:rsidRDefault="00B51D56" w:rsidP="00B51D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5.Предупреждающие знаки на АЗС (перечислить).</w:t>
      </w:r>
    </w:p>
    <w:p w:rsidR="00B51D56" w:rsidRDefault="00B51D56" w:rsidP="00B51D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F21" w:rsidRDefault="001D7F21" w:rsidP="0099073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660B4F" w:rsidRPr="001D7F21" w:rsidRDefault="00660B4F" w:rsidP="0099073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bookmarkStart w:id="0" w:name="_GoBack"/>
      <w:r w:rsidRPr="001D7F21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lastRenderedPageBreak/>
        <w:t>Аварийной ситуацией на АЗС следует считать:</w:t>
      </w:r>
    </w:p>
    <w:bookmarkEnd w:id="0"/>
    <w:p w:rsidR="00660B4F" w:rsidRPr="00660B4F" w:rsidRDefault="00660B4F" w:rsidP="0099073C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0B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загорание АЗС;</w:t>
      </w:r>
    </w:p>
    <w:p w:rsidR="00660B4F" w:rsidRPr="00660B4F" w:rsidRDefault="00660B4F" w:rsidP="0099073C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0B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неисправность в электрооборудовании;</w:t>
      </w:r>
    </w:p>
    <w:p w:rsidR="00660B4F" w:rsidRPr="00660B4F" w:rsidRDefault="00660B4F" w:rsidP="0099073C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0B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утечки нефтепродукта из топливораздаточной колонки, резервуара;</w:t>
      </w:r>
    </w:p>
    <w:p w:rsidR="00660B4F" w:rsidRPr="00660B4F" w:rsidRDefault="00660B4F" w:rsidP="0099073C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0B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загазованность (свыше 100 мг/м3) в здании АЗС;</w:t>
      </w:r>
    </w:p>
    <w:p w:rsidR="00660B4F" w:rsidRPr="00660B4F" w:rsidRDefault="00660B4F" w:rsidP="0099073C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0B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пролив и перелив при приеме нефтепродуктов.</w:t>
      </w:r>
    </w:p>
    <w:p w:rsidR="00660B4F" w:rsidRPr="00660B4F" w:rsidRDefault="00660B4F" w:rsidP="0099073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60B4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Во всех аварийных ситуациях следует немедленно отключить общий рубильник и прекратить заправку автомашин.</w:t>
      </w:r>
    </w:p>
    <w:p w:rsidR="00660B4F" w:rsidRPr="00660B4F" w:rsidRDefault="00660B4F" w:rsidP="0099073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60B4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При возникновении пожара необходимо вызвать пожарную команду, приступить к тушению пожара имеющимися средствами, привлекая на помощь водителей транспорта, сообщить диспетчеру нефтебазы.</w:t>
      </w:r>
    </w:p>
    <w:p w:rsidR="00660B4F" w:rsidRPr="00660B4F" w:rsidRDefault="00660B4F" w:rsidP="0099073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60B4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 допускается производить ремонт электрооборудования. В случае неисправности электрооборудования следует вызвать электрослесаря.</w:t>
      </w:r>
    </w:p>
    <w:p w:rsidR="00660B4F" w:rsidRPr="00660B4F" w:rsidRDefault="00660B4F" w:rsidP="0099073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60B4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Отключить топливораздаточную колонку при обнаружении из нее утечки нефтепродукта, вызвать специалистов для ремонта.</w:t>
      </w:r>
    </w:p>
    <w:p w:rsidR="00B651E0" w:rsidRPr="00B651E0" w:rsidRDefault="00B651E0" w:rsidP="0099073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651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обнаружении утечки нефтепродукта в резервуаре вызвать аварийную службу, освободить территорию АЗС от автомашин, сообщить руководству организации, сделать запись в журнале приема и сдачи смены.</w:t>
      </w:r>
    </w:p>
    <w:p w:rsidR="00B651E0" w:rsidRPr="00B651E0" w:rsidRDefault="00B651E0" w:rsidP="0099073C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651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случае обнаружения загазованности в здании АЗС необходимо проветрить здание естественной вентиляцией (открыть двери, окна), определить источник повышенной загазованности, сообщить руководству организации, сделать запись в журнале приема и сдачи смен.</w:t>
      </w:r>
    </w:p>
    <w:p w:rsidR="00B651E0" w:rsidRPr="00B651E0" w:rsidRDefault="00B651E0" w:rsidP="0099073C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651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 проливе (переливе) нефтепродуктов прекратить все технологические операции, освободить территорию АЗС от автомашин, удалить пролитый нефтепродукт, место пролива засыпать песком.</w:t>
      </w:r>
    </w:p>
    <w:p w:rsidR="00B651E0" w:rsidRPr="0099073C" w:rsidRDefault="00B651E0" w:rsidP="0099073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651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невозможности ликвидировать аварийную ситуацию своими силами сообщить руководству организации и вызвать аварийную службу.</w:t>
      </w:r>
    </w:p>
    <w:p w:rsidR="00B651E0" w:rsidRPr="00B651E0" w:rsidRDefault="00B651E0" w:rsidP="00B651E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81425" cy="2673586"/>
            <wp:effectExtent l="0" t="0" r="0" b="0"/>
            <wp:docPr id="3" name="Рисунок 3" descr="https://nagorny.mos.ru/upload/medialibrary/95e/az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agorny.mos.ru/upload/medialibrary/95e/az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225" cy="267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B4F" w:rsidRPr="00554B57" w:rsidRDefault="00B651E0" w:rsidP="00660B4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991100" cy="4159250"/>
            <wp:effectExtent l="0" t="0" r="0" b="0"/>
            <wp:docPr id="2" name="Рисунок 2" descr="https://z53.d.sdska.ru/2-z53-e983c7e3-c5c8-4a8e-9c49-93377a7d43b4.jpg?_90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53.d.sdska.ru/2-z53-e983c7e3-c5c8-4a8e-9c49-93377a7d43b4.jpg?_900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547" cy="4161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6F0" w:rsidRDefault="006556F0" w:rsidP="00554B57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556F0" w:rsidRDefault="006556F0" w:rsidP="006556F0">
      <w:pPr>
        <w:shd w:val="clear" w:color="auto" w:fill="FFFFFF"/>
        <w:spacing w:line="3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6556F0" w:rsidRDefault="006556F0" w:rsidP="006556F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В.Е. </w:t>
      </w:r>
      <w:proofErr w:type="spellStart"/>
      <w:r>
        <w:rPr>
          <w:rFonts w:ascii="Times New Roman" w:hAnsi="Times New Roman"/>
          <w:bCs/>
          <w:sz w:val="24"/>
          <w:szCs w:val="28"/>
        </w:rPr>
        <w:t>Секирников</w:t>
      </w:r>
      <w:proofErr w:type="spellEnd"/>
      <w:r>
        <w:rPr>
          <w:rFonts w:ascii="Times New Roman" w:hAnsi="Times New Roman"/>
          <w:bCs/>
          <w:sz w:val="24"/>
          <w:szCs w:val="28"/>
        </w:rPr>
        <w:t xml:space="preserve"> «Охрана труда по </w:t>
      </w:r>
      <w:proofErr w:type="gramStart"/>
      <w:r>
        <w:rPr>
          <w:rFonts w:ascii="Times New Roman" w:hAnsi="Times New Roman"/>
          <w:bCs/>
          <w:sz w:val="24"/>
          <w:szCs w:val="28"/>
        </w:rPr>
        <w:t>предприятиях</w:t>
      </w:r>
      <w:proofErr w:type="gramEnd"/>
      <w:r>
        <w:rPr>
          <w:rFonts w:ascii="Times New Roman" w:hAnsi="Times New Roman"/>
          <w:bCs/>
          <w:sz w:val="24"/>
          <w:szCs w:val="28"/>
        </w:rPr>
        <w:t xml:space="preserve"> автотранспорта», Учебник «Академия», 2015г.</w:t>
      </w:r>
    </w:p>
    <w:p w:rsidR="006556F0" w:rsidRDefault="006556F0" w:rsidP="006556F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4"/>
          <w:szCs w:val="28"/>
        </w:rPr>
        <w:t>Электронные ресурсы «Охрана труда»</w:t>
      </w:r>
      <w:r>
        <w:rPr>
          <w:rFonts w:ascii="Times New Roman" w:hAnsi="Times New Roman"/>
          <w:sz w:val="24"/>
          <w:szCs w:val="28"/>
        </w:rPr>
        <w:t xml:space="preserve"> </w:t>
      </w:r>
      <w:hyperlink r:id="rId13" w:history="1">
        <w:r>
          <w:rPr>
            <w:rStyle w:val="a3"/>
            <w:rFonts w:ascii="Times New Roman" w:hAnsi="Times New Roman"/>
            <w:sz w:val="24"/>
            <w:szCs w:val="28"/>
          </w:rPr>
          <w:t>http://www.bibliotekar.ru/auto-uchebnik/63.htm</w:t>
        </w:r>
      </w:hyperlink>
      <w:r>
        <w:rPr>
          <w:rFonts w:ascii="Times New Roman" w:hAnsi="Times New Roman"/>
          <w:sz w:val="24"/>
          <w:szCs w:val="28"/>
        </w:rPr>
        <w:t>.</w:t>
      </w:r>
    </w:p>
    <w:p w:rsidR="006556F0" w:rsidRDefault="006556F0" w:rsidP="006556F0"/>
    <w:p w:rsidR="006556F0" w:rsidRDefault="006556F0" w:rsidP="006556F0"/>
    <w:p w:rsidR="006556F0" w:rsidRDefault="006556F0" w:rsidP="006556F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Успехов в учебе!</w:t>
      </w:r>
    </w:p>
    <w:p w:rsidR="006556F0" w:rsidRDefault="006556F0" w:rsidP="006556F0"/>
    <w:p w:rsidR="00C610F1" w:rsidRDefault="00C610F1"/>
    <w:sectPr w:rsidR="00C610F1" w:rsidSect="00660B4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E11"/>
    <w:multiLevelType w:val="multilevel"/>
    <w:tmpl w:val="6D7A7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6487D"/>
    <w:multiLevelType w:val="multilevel"/>
    <w:tmpl w:val="418E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3F517C"/>
    <w:multiLevelType w:val="multilevel"/>
    <w:tmpl w:val="7EE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1B560C"/>
    <w:multiLevelType w:val="hybridMultilevel"/>
    <w:tmpl w:val="A672D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91DAB"/>
    <w:multiLevelType w:val="multilevel"/>
    <w:tmpl w:val="C2A0F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55383E"/>
    <w:multiLevelType w:val="multilevel"/>
    <w:tmpl w:val="C74E7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B95EF2"/>
    <w:multiLevelType w:val="multilevel"/>
    <w:tmpl w:val="4C9EB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B4B"/>
    <w:rsid w:val="001D7F21"/>
    <w:rsid w:val="00554B57"/>
    <w:rsid w:val="006556F0"/>
    <w:rsid w:val="00660B4F"/>
    <w:rsid w:val="00942B4B"/>
    <w:rsid w:val="0099073C"/>
    <w:rsid w:val="00B51D56"/>
    <w:rsid w:val="00B651E0"/>
    <w:rsid w:val="00C6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F0"/>
  </w:style>
  <w:style w:type="paragraph" w:styleId="1">
    <w:name w:val="heading 1"/>
    <w:basedOn w:val="a"/>
    <w:next w:val="a"/>
    <w:link w:val="10"/>
    <w:uiPriority w:val="9"/>
    <w:qFormat/>
    <w:rsid w:val="00660B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54B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54B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6F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55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556F0"/>
    <w:pPr>
      <w:ind w:left="720"/>
      <w:contextualSpacing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4B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4B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aragraph">
    <w:name w:val="paragraph"/>
    <w:basedOn w:val="a"/>
    <w:rsid w:val="0055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0B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65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5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F0"/>
  </w:style>
  <w:style w:type="paragraph" w:styleId="1">
    <w:name w:val="heading 1"/>
    <w:basedOn w:val="a"/>
    <w:next w:val="a"/>
    <w:link w:val="10"/>
    <w:uiPriority w:val="9"/>
    <w:qFormat/>
    <w:rsid w:val="00660B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54B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54B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6F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55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556F0"/>
    <w:pPr>
      <w:ind w:left="720"/>
      <w:contextualSpacing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4B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4B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aragraph">
    <w:name w:val="paragraph"/>
    <w:basedOn w:val="a"/>
    <w:rsid w:val="0055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0B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65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5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opedia.su/8_46121_avariynie-i-neshtatnie-situatsii-na-azs-deystviya-operatora-v-avariynih-situatsiyah.html" TargetMode="External"/><Relationship Id="rId13" Type="http://schemas.openxmlformats.org/officeDocument/2006/relationships/hyperlink" Target="http://www.bibliotekar.ru/auto-uchebnik/63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uTe6t2wGNJY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ireman.club/statyi-polzovateley/pozharnaya-bezopasnost-na-az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uzlit.ru/952868/trebovaniya_ohrany_truda_avariynyh_situatsiya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8</cp:revision>
  <dcterms:created xsi:type="dcterms:W3CDTF">2020-05-05T19:24:00Z</dcterms:created>
  <dcterms:modified xsi:type="dcterms:W3CDTF">2020-06-04T14:35:00Z</dcterms:modified>
</cp:coreProperties>
</file>